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4E12" w14:textId="77777777" w:rsidR="00ED0D70" w:rsidRPr="000671CF" w:rsidRDefault="006E6606">
      <w:pPr>
        <w:pStyle w:val="papertitle"/>
        <w:rPr>
          <w:b/>
          <w:spacing w:val="4"/>
          <w:sz w:val="28"/>
          <w:szCs w:val="22"/>
          <w:lang w:val="en-US" w:eastAsia="ar-SA"/>
        </w:rPr>
      </w:pPr>
      <w:r w:rsidRPr="000671CF">
        <w:rPr>
          <w:b/>
          <w:spacing w:val="4"/>
          <w:sz w:val="28"/>
          <w:szCs w:val="22"/>
          <w:lang w:val="en-US" w:eastAsia="ar-SA"/>
        </w:rPr>
        <w:t>Extended Abstract: Title…</w:t>
      </w:r>
    </w:p>
    <w:p w14:paraId="24BDF111" w14:textId="77777777" w:rsidR="00ED0D70" w:rsidRPr="000671CF" w:rsidRDefault="006E6606">
      <w:pPr>
        <w:pStyle w:val="Authorname"/>
        <w:spacing w:before="0"/>
        <w:rPr>
          <w:sz w:val="22"/>
          <w:szCs w:val="22"/>
        </w:rPr>
      </w:pPr>
      <w:r w:rsidRPr="000671CF">
        <w:rPr>
          <w:spacing w:val="4"/>
          <w:sz w:val="28"/>
          <w:szCs w:val="28"/>
        </w:rPr>
        <w:t>Author*</w:t>
      </w:r>
      <w:r w:rsidRPr="000671CF">
        <w:rPr>
          <w:spacing w:val="4"/>
          <w:sz w:val="28"/>
          <w:szCs w:val="28"/>
          <w:vertAlign w:val="superscript"/>
        </w:rPr>
        <w:t>1</w:t>
      </w:r>
      <w:r w:rsidRPr="000671CF">
        <w:rPr>
          <w:spacing w:val="4"/>
          <w:sz w:val="28"/>
          <w:szCs w:val="28"/>
        </w:rPr>
        <w:t>, Co-author</w:t>
      </w:r>
      <w:r w:rsidRPr="000671CF">
        <w:rPr>
          <w:spacing w:val="4"/>
          <w:sz w:val="28"/>
          <w:szCs w:val="28"/>
          <w:vertAlign w:val="superscript"/>
        </w:rPr>
        <w:t>2</w:t>
      </w:r>
      <w:r w:rsidRPr="000671CF">
        <w:rPr>
          <w:spacing w:val="4"/>
          <w:sz w:val="28"/>
          <w:szCs w:val="28"/>
        </w:rPr>
        <w:t>, Co-</w:t>
      </w:r>
      <w:proofErr w:type="spellStart"/>
      <w:r w:rsidRPr="000671CF">
        <w:rPr>
          <w:spacing w:val="4"/>
          <w:sz w:val="28"/>
          <w:szCs w:val="28"/>
        </w:rPr>
        <w:t>author</w:t>
      </w:r>
      <w:r w:rsidRPr="000671CF">
        <w:rPr>
          <w:spacing w:val="4"/>
          <w:sz w:val="28"/>
          <w:szCs w:val="28"/>
          <w:vertAlign w:val="superscript"/>
        </w:rPr>
        <w:t>x</w:t>
      </w:r>
      <w:proofErr w:type="spellEnd"/>
    </w:p>
    <w:p w14:paraId="25D5DB90" w14:textId="77777777" w:rsidR="00ED0D70" w:rsidRPr="007F3BD1" w:rsidRDefault="006E6606">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240"/>
        <w:jc w:val="center"/>
        <w:rPr>
          <w:i/>
          <w:iCs/>
          <w:sz w:val="20"/>
          <w:lang w:val="en-US"/>
        </w:rPr>
      </w:pPr>
      <w:r w:rsidRPr="007F3BD1">
        <w:rPr>
          <w:sz w:val="20"/>
          <w:vertAlign w:val="superscript"/>
          <w:lang w:val="en-US"/>
        </w:rPr>
        <w:t>1</w:t>
      </w:r>
      <w:r w:rsidRPr="007F3BD1">
        <w:rPr>
          <w:sz w:val="20"/>
          <w:lang w:val="en-US"/>
        </w:rPr>
        <w:t>Affiliation details (Department and University/Institution/Organization, Country name)</w:t>
      </w:r>
    </w:p>
    <w:p w14:paraId="1854FA9B" w14:textId="77777777" w:rsidR="00ED0D70" w:rsidRPr="007F3BD1" w:rsidRDefault="006E6606">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lang w:val="en-US"/>
        </w:rPr>
      </w:pPr>
      <w:r w:rsidRPr="007F3BD1">
        <w:rPr>
          <w:sz w:val="20"/>
          <w:vertAlign w:val="superscript"/>
          <w:lang w:val="en-US"/>
        </w:rPr>
        <w:t>2</w:t>
      </w:r>
      <w:r w:rsidRPr="007F3BD1">
        <w:rPr>
          <w:sz w:val="20"/>
          <w:lang w:val="en-US"/>
        </w:rPr>
        <w:t xml:space="preserve">Affiliation details (Department and </w:t>
      </w:r>
      <w:r w:rsidRPr="007F3BD1">
        <w:rPr>
          <w:sz w:val="20"/>
          <w:lang w:val="en-US"/>
        </w:rPr>
        <w:t>University/Institution/Organization, Country name)</w:t>
      </w:r>
    </w:p>
    <w:p w14:paraId="0F1ED73D" w14:textId="77777777" w:rsidR="00ED0D70" w:rsidRPr="007F3BD1" w:rsidRDefault="006E6606">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lang w:val="en-US"/>
        </w:rPr>
      </w:pPr>
      <w:proofErr w:type="gramStart"/>
      <w:r w:rsidRPr="007F3BD1">
        <w:rPr>
          <w:sz w:val="20"/>
          <w:vertAlign w:val="superscript"/>
          <w:lang w:val="en-US"/>
        </w:rPr>
        <w:t>x</w:t>
      </w:r>
      <w:proofErr w:type="gramEnd"/>
      <w:r w:rsidRPr="007F3BD1">
        <w:rPr>
          <w:sz w:val="20"/>
          <w:lang w:val="en-US"/>
        </w:rPr>
        <w:t xml:space="preserve"> Please add as many number of co-authors if required. There is no restriction on the no. of co-authors</w:t>
      </w:r>
    </w:p>
    <w:p w14:paraId="2D340B37" w14:textId="77777777" w:rsidR="00ED0D70" w:rsidRPr="007F3BD1" w:rsidRDefault="00ED0D70">
      <w:pPr>
        <w:pStyle w:val="AEuroAbstract"/>
        <w:spacing w:before="0"/>
        <w:rPr>
          <w:b/>
          <w:spacing w:val="4"/>
          <w:szCs w:val="24"/>
        </w:rPr>
      </w:pPr>
    </w:p>
    <w:p w14:paraId="409EFE78" w14:textId="77777777" w:rsidR="00ED0D70" w:rsidRPr="007F3BD1" w:rsidRDefault="00ED0D70">
      <w:pPr>
        <w:pStyle w:val="AEuroAbstract"/>
        <w:spacing w:before="0"/>
        <w:rPr>
          <w:b/>
          <w:spacing w:val="4"/>
          <w:szCs w:val="24"/>
        </w:rPr>
      </w:pPr>
    </w:p>
    <w:p w14:paraId="2E9511FE" w14:textId="77777777" w:rsidR="00ED0D70" w:rsidRPr="007F3BD1" w:rsidRDefault="006E6606">
      <w:pPr>
        <w:pStyle w:val="AEuroAbstract"/>
        <w:spacing w:before="0"/>
        <w:rPr>
          <w:b/>
          <w:spacing w:val="4"/>
        </w:rPr>
      </w:pPr>
      <w:r w:rsidRPr="007F3BD1">
        <w:rPr>
          <w:b/>
          <w:spacing w:val="4"/>
        </w:rPr>
        <w:t>ABSTRACT / EXECUTIVE SUMMARY</w:t>
      </w:r>
    </w:p>
    <w:p w14:paraId="27E0134B" w14:textId="77777777" w:rsidR="00ED0D70" w:rsidRPr="007F3BD1" w:rsidRDefault="00ED0D70">
      <w:pPr>
        <w:pStyle w:val="AEuroAbstract"/>
        <w:spacing w:before="0"/>
        <w:rPr>
          <w:b/>
          <w:spacing w:val="4"/>
        </w:rPr>
      </w:pPr>
    </w:p>
    <w:p w14:paraId="5A50EBCD" w14:textId="77777777" w:rsidR="00ED0D70" w:rsidRPr="000671CF" w:rsidRDefault="006E6606">
      <w:pPr>
        <w:pStyle w:val="AEuroAbstract"/>
        <w:numPr>
          <w:ilvl w:val="0"/>
          <w:numId w:val="4"/>
        </w:numPr>
        <w:rPr>
          <w:spacing w:val="4"/>
          <w:szCs w:val="24"/>
        </w:rPr>
      </w:pPr>
      <w:r w:rsidRPr="000671CF">
        <w:rPr>
          <w:spacing w:val="4"/>
          <w:szCs w:val="24"/>
        </w:rPr>
        <w:t>What is the purpose of this STUDY?</w:t>
      </w:r>
    </w:p>
    <w:p w14:paraId="6D730338" w14:textId="77777777" w:rsidR="00ED0D70" w:rsidRPr="000671CF" w:rsidRDefault="006E6606">
      <w:pPr>
        <w:pStyle w:val="AEuroAbstract"/>
        <w:numPr>
          <w:ilvl w:val="0"/>
          <w:numId w:val="4"/>
        </w:numPr>
        <w:rPr>
          <w:spacing w:val="4"/>
          <w:szCs w:val="24"/>
        </w:rPr>
      </w:pPr>
      <w:r w:rsidRPr="000671CF">
        <w:rPr>
          <w:spacing w:val="4"/>
          <w:szCs w:val="24"/>
        </w:rPr>
        <w:t>Clear statement of Problem</w:t>
      </w:r>
    </w:p>
    <w:p w14:paraId="704F5CD3" w14:textId="77777777" w:rsidR="00ED0D70" w:rsidRPr="000671CF" w:rsidRDefault="006E6606">
      <w:pPr>
        <w:pStyle w:val="AEuroAbstract"/>
        <w:numPr>
          <w:ilvl w:val="0"/>
          <w:numId w:val="4"/>
        </w:numPr>
        <w:rPr>
          <w:spacing w:val="4"/>
          <w:szCs w:val="24"/>
        </w:rPr>
      </w:pPr>
      <w:r w:rsidRPr="000671CF">
        <w:rPr>
          <w:spacing w:val="4"/>
          <w:szCs w:val="24"/>
        </w:rPr>
        <w:t>Methodo</w:t>
      </w:r>
      <w:r w:rsidRPr="000671CF">
        <w:rPr>
          <w:spacing w:val="4"/>
          <w:szCs w:val="24"/>
        </w:rPr>
        <w:t xml:space="preserve">logy adopted </w:t>
      </w:r>
    </w:p>
    <w:p w14:paraId="2FA8F0A2" w14:textId="77777777" w:rsidR="00ED0D70" w:rsidRPr="000671CF" w:rsidRDefault="006E6606">
      <w:pPr>
        <w:pStyle w:val="AEuroAbstract"/>
        <w:numPr>
          <w:ilvl w:val="0"/>
          <w:numId w:val="4"/>
        </w:numPr>
        <w:rPr>
          <w:spacing w:val="4"/>
          <w:szCs w:val="24"/>
        </w:rPr>
      </w:pPr>
      <w:r w:rsidRPr="000671CF">
        <w:rPr>
          <w:spacing w:val="4"/>
          <w:szCs w:val="24"/>
        </w:rPr>
        <w:t xml:space="preserve">Salient results </w:t>
      </w:r>
    </w:p>
    <w:p w14:paraId="7F243291" w14:textId="77777777" w:rsidR="00ED0D70" w:rsidRPr="000671CF" w:rsidRDefault="00ED0D70">
      <w:pPr>
        <w:pStyle w:val="AEuroAbstract"/>
        <w:spacing w:before="0"/>
        <w:rPr>
          <w:spacing w:val="4"/>
          <w:szCs w:val="24"/>
        </w:rPr>
      </w:pPr>
    </w:p>
    <w:p w14:paraId="2AB4DBF7" w14:textId="5F56556B" w:rsidR="00ED0D70" w:rsidRPr="000671CF" w:rsidRDefault="006E6606">
      <w:pPr>
        <w:pStyle w:val="AEuroAbstract"/>
        <w:spacing w:before="0"/>
        <w:rPr>
          <w:szCs w:val="24"/>
        </w:rPr>
      </w:pPr>
      <w:r w:rsidRPr="000671CF">
        <w:rPr>
          <w:spacing w:val="4"/>
          <w:szCs w:val="24"/>
        </w:rPr>
        <w:t xml:space="preserve">This document presents the instructions needed to prepare the extended abstract to be included in the proceedings of the PLMSS2023. All abstracts should only be written in </w:t>
      </w:r>
      <w:r w:rsidRPr="000671CF">
        <w:rPr>
          <w:b/>
          <w:spacing w:val="4"/>
          <w:szCs w:val="24"/>
          <w:u w:val="single"/>
        </w:rPr>
        <w:t>English</w:t>
      </w:r>
      <w:r w:rsidRPr="000671CF">
        <w:rPr>
          <w:spacing w:val="4"/>
          <w:szCs w:val="24"/>
        </w:rPr>
        <w:t>. The extended abstract should be submitted i</w:t>
      </w:r>
      <w:r w:rsidRPr="000671CF">
        <w:rPr>
          <w:spacing w:val="4"/>
          <w:szCs w:val="24"/>
        </w:rPr>
        <w:t xml:space="preserve">n Microsoft Word format minimum 2 pages. It should start with the paper’s title, authors, address, followed by the Abstract's text and the keywords (up to five). </w:t>
      </w:r>
      <w:bookmarkStart w:id="0" w:name="OLE_LINK1"/>
      <w:r w:rsidRPr="000671CF">
        <w:rPr>
          <w:spacing w:val="4"/>
          <w:szCs w:val="24"/>
        </w:rPr>
        <w:t xml:space="preserve">Please, </w:t>
      </w:r>
      <w:r w:rsidRPr="000671CF">
        <w:rPr>
          <w:szCs w:val="24"/>
        </w:rPr>
        <w:t>indicate the author who will present the paper with an asterisk (*). Abstract can incl</w:t>
      </w:r>
      <w:r w:rsidRPr="000671CF">
        <w:rPr>
          <w:szCs w:val="24"/>
        </w:rPr>
        <w:t xml:space="preserve">ude table, picture, figure, </w:t>
      </w:r>
      <w:proofErr w:type="spellStart"/>
      <w:proofErr w:type="gramStart"/>
      <w:r w:rsidRPr="000671CF">
        <w:rPr>
          <w:szCs w:val="24"/>
        </w:rPr>
        <w:t>etc.</w:t>
      </w:r>
      <w:bookmarkEnd w:id="0"/>
      <w:r w:rsidRPr="000671CF">
        <w:rPr>
          <w:spacing w:val="4"/>
          <w:szCs w:val="24"/>
        </w:rPr>
        <w:t>Please</w:t>
      </w:r>
      <w:proofErr w:type="spellEnd"/>
      <w:proofErr w:type="gramEnd"/>
      <w:r w:rsidRPr="000671CF">
        <w:rPr>
          <w:spacing w:val="4"/>
          <w:szCs w:val="24"/>
        </w:rPr>
        <w:t xml:space="preserve">, briefly explain the aim and scope of your study, your materials and methods, typical results and the main conclusions of the study. The </w:t>
      </w:r>
      <w:r w:rsidRPr="000671CF">
        <w:rPr>
          <w:color w:val="000000"/>
          <w:szCs w:val="24"/>
          <w:shd w:val="clear" w:color="auto" w:fill="FFFFFF"/>
        </w:rPr>
        <w:t xml:space="preserve">abstract should be written in MS Word format in single-spaced in </w:t>
      </w:r>
      <w:proofErr w:type="gramStart"/>
      <w:r w:rsidRPr="000671CF">
        <w:rPr>
          <w:b/>
          <w:color w:val="000000"/>
          <w:szCs w:val="24"/>
          <w:shd w:val="clear" w:color="auto" w:fill="FFFFFF"/>
        </w:rPr>
        <w:t>1</w:t>
      </w:r>
      <w:r w:rsidR="000671CF" w:rsidRPr="000671CF">
        <w:rPr>
          <w:b/>
          <w:color w:val="000000"/>
          <w:szCs w:val="24"/>
          <w:shd w:val="clear" w:color="auto" w:fill="FFFFFF"/>
        </w:rPr>
        <w:t>2</w:t>
      </w:r>
      <w:r w:rsidRPr="000671CF">
        <w:rPr>
          <w:b/>
          <w:color w:val="000000"/>
          <w:szCs w:val="24"/>
          <w:shd w:val="clear" w:color="auto" w:fill="FFFFFF"/>
        </w:rPr>
        <w:t xml:space="preserve"> point</w:t>
      </w:r>
      <w:proofErr w:type="gramEnd"/>
      <w:r w:rsidRPr="000671CF">
        <w:rPr>
          <w:b/>
          <w:color w:val="000000"/>
          <w:szCs w:val="24"/>
          <w:shd w:val="clear" w:color="auto" w:fill="FFFFFF"/>
        </w:rPr>
        <w:t xml:space="preserve"> </w:t>
      </w:r>
      <w:r w:rsidRPr="000671CF">
        <w:rPr>
          <w:b/>
          <w:spacing w:val="4"/>
          <w:szCs w:val="24"/>
        </w:rPr>
        <w:t>Times New Roman</w:t>
      </w:r>
      <w:r w:rsidRPr="000671CF">
        <w:rPr>
          <w:color w:val="000000"/>
          <w:szCs w:val="24"/>
          <w:shd w:val="clear" w:color="auto" w:fill="FFFFFF"/>
        </w:rPr>
        <w:t xml:space="preserve">. </w:t>
      </w:r>
      <w:r w:rsidRPr="000671CF">
        <w:rPr>
          <w:spacing w:val="4"/>
          <w:szCs w:val="24"/>
        </w:rPr>
        <w:t xml:space="preserve">Authors are requested to submit extended abstracts in electronic form (MS-Word) via conference website link in easy chair </w:t>
      </w:r>
      <w:proofErr w:type="spellStart"/>
      <w:proofErr w:type="gramStart"/>
      <w:r w:rsidRPr="000671CF">
        <w:rPr>
          <w:spacing w:val="4"/>
          <w:szCs w:val="24"/>
        </w:rPr>
        <w:t>application.</w:t>
      </w:r>
      <w:r w:rsidRPr="000671CF">
        <w:rPr>
          <w:color w:val="000000"/>
          <w:szCs w:val="24"/>
          <w:shd w:val="clear" w:color="auto" w:fill="FFFFFF"/>
        </w:rPr>
        <w:t>The</w:t>
      </w:r>
      <w:proofErr w:type="spellEnd"/>
      <w:proofErr w:type="gramEnd"/>
      <w:r w:rsidRPr="000671CF">
        <w:rPr>
          <w:color w:val="000000"/>
          <w:szCs w:val="24"/>
          <w:shd w:val="clear" w:color="auto" w:fill="FFFFFF"/>
        </w:rPr>
        <w:t xml:space="preserve"> scientific committee will r</w:t>
      </w:r>
      <w:r w:rsidRPr="000671CF">
        <w:rPr>
          <w:color w:val="000000"/>
          <w:szCs w:val="24"/>
          <w:shd w:val="clear" w:color="auto" w:fill="FFFFFF"/>
        </w:rPr>
        <w:t xml:space="preserve">ead your abstracts and select the abstract for full paper submission and presentation </w:t>
      </w:r>
      <w:proofErr w:type="spellStart"/>
      <w:r w:rsidRPr="000671CF">
        <w:rPr>
          <w:color w:val="000000"/>
          <w:szCs w:val="24"/>
          <w:shd w:val="clear" w:color="auto" w:fill="FFFFFF"/>
        </w:rPr>
        <w:t>typeas</w:t>
      </w:r>
      <w:proofErr w:type="spellEnd"/>
      <w:r w:rsidRPr="000671CF">
        <w:rPr>
          <w:color w:val="000000"/>
          <w:szCs w:val="24"/>
          <w:shd w:val="clear" w:color="auto" w:fill="FFFFFF"/>
        </w:rPr>
        <w:t xml:space="preserve"> oral and poster presentations. However, </w:t>
      </w:r>
      <w:r w:rsidRPr="000671CF">
        <w:rPr>
          <w:szCs w:val="24"/>
        </w:rPr>
        <w:t xml:space="preserve">the incorrect formats may result in your abstract not being selected. </w:t>
      </w:r>
      <w:r w:rsidRPr="000671CF">
        <w:rPr>
          <w:spacing w:val="4"/>
          <w:szCs w:val="24"/>
        </w:rPr>
        <w:t>The selected full text papers [presented in the confe</w:t>
      </w:r>
      <w:r w:rsidRPr="000671CF">
        <w:rPr>
          <w:spacing w:val="4"/>
          <w:szCs w:val="24"/>
        </w:rPr>
        <w:t>rence] may be considered for publishing in the journals supporting the PLMSS2023. All extended abstracts registered will be published in the conference proceeding e-book. Authors must submit the extended abstracts by using the online submission system. Aft</w:t>
      </w:r>
      <w:r w:rsidRPr="000671CF">
        <w:rPr>
          <w:spacing w:val="4"/>
          <w:szCs w:val="24"/>
        </w:rPr>
        <w:t>er logging in as an author, you have to upload your paper to the submission system.</w:t>
      </w:r>
    </w:p>
    <w:p w14:paraId="77674CCC" w14:textId="77777777" w:rsidR="00ED0D70" w:rsidRPr="000671CF" w:rsidRDefault="00ED0D70">
      <w:pPr>
        <w:pStyle w:val="AEuroNormal"/>
        <w:ind w:firstLine="0"/>
        <w:rPr>
          <w:szCs w:val="24"/>
        </w:rPr>
      </w:pPr>
    </w:p>
    <w:p w14:paraId="50FA258B" w14:textId="77777777" w:rsidR="00ED0D70" w:rsidRPr="000671CF" w:rsidRDefault="006E6606">
      <w:pPr>
        <w:pStyle w:val="AEuroNormal"/>
        <w:ind w:firstLine="0"/>
        <w:rPr>
          <w:szCs w:val="24"/>
        </w:rPr>
      </w:pPr>
      <w:r w:rsidRPr="000671CF">
        <w:rPr>
          <w:b/>
          <w:szCs w:val="24"/>
        </w:rPr>
        <w:t>Keywords:</w:t>
      </w:r>
      <w:r w:rsidRPr="000671CF">
        <w:rPr>
          <w:szCs w:val="24"/>
        </w:rPr>
        <w:t xml:space="preserve"> Abstract, Template, up to 5 words arranged in alphabetical order.</w:t>
      </w:r>
    </w:p>
    <w:p w14:paraId="277F3404" w14:textId="77777777" w:rsidR="00ED0D70" w:rsidRPr="007F3BD1" w:rsidRDefault="00ED0D70">
      <w:pPr>
        <w:widowControl/>
        <w:suppressAutoHyphens w:val="0"/>
        <w:jc w:val="both"/>
        <w:rPr>
          <w:szCs w:val="24"/>
          <w:lang w:val="en-US" w:eastAsia="tr-TR"/>
        </w:rPr>
      </w:pPr>
    </w:p>
    <w:p w14:paraId="55FB5438" w14:textId="77777777" w:rsidR="00ED0D70" w:rsidRPr="007F3BD1" w:rsidRDefault="00ED0D70">
      <w:pPr>
        <w:widowControl/>
        <w:suppressAutoHyphens w:val="0"/>
        <w:jc w:val="both"/>
        <w:rPr>
          <w:szCs w:val="24"/>
          <w:lang w:val="en-US" w:eastAsia="tr-TR"/>
        </w:rPr>
      </w:pPr>
    </w:p>
    <w:p w14:paraId="25DACF39" w14:textId="77777777" w:rsidR="00ED0D70" w:rsidRPr="007F3BD1" w:rsidRDefault="006E6606">
      <w:pPr>
        <w:widowControl/>
        <w:numPr>
          <w:ilvl w:val="0"/>
          <w:numId w:val="1"/>
        </w:numPr>
        <w:suppressAutoHyphens w:val="0"/>
        <w:ind w:left="284" w:hanging="295"/>
        <w:jc w:val="both"/>
        <w:rPr>
          <w:b/>
          <w:szCs w:val="24"/>
          <w:lang w:val="en-US" w:eastAsia="tr-TR"/>
        </w:rPr>
      </w:pPr>
      <w:r w:rsidRPr="007F3BD1">
        <w:rPr>
          <w:b/>
          <w:szCs w:val="24"/>
          <w:lang w:val="en-US" w:eastAsia="tr-TR"/>
        </w:rPr>
        <w:t>INTRODUCTION</w:t>
      </w:r>
    </w:p>
    <w:p w14:paraId="564C803E" w14:textId="77777777" w:rsidR="00ED0D70" w:rsidRPr="007F3BD1" w:rsidRDefault="00ED0D70">
      <w:pPr>
        <w:widowControl/>
        <w:suppressAutoHyphens w:val="0"/>
        <w:jc w:val="both"/>
        <w:rPr>
          <w:szCs w:val="24"/>
          <w:lang w:val="en-US" w:eastAsia="tr-TR"/>
        </w:rPr>
      </w:pPr>
    </w:p>
    <w:p w14:paraId="4FE0AFC0" w14:textId="77777777" w:rsidR="00ED0D70" w:rsidRPr="007F3BD1" w:rsidRDefault="006E6606">
      <w:pPr>
        <w:pStyle w:val="ListParagraph"/>
        <w:widowControl/>
        <w:numPr>
          <w:ilvl w:val="0"/>
          <w:numId w:val="3"/>
        </w:numPr>
        <w:suppressAutoHyphens w:val="0"/>
        <w:jc w:val="both"/>
        <w:rPr>
          <w:szCs w:val="24"/>
          <w:lang w:val="en-US" w:eastAsia="tr-TR"/>
        </w:rPr>
      </w:pPr>
      <w:r w:rsidRPr="007F3BD1">
        <w:rPr>
          <w:szCs w:val="24"/>
          <w:lang w:val="en-US" w:eastAsia="tr-TR"/>
        </w:rPr>
        <w:t xml:space="preserve">What is the context (or background) of the study? (What has prompted this </w:t>
      </w:r>
      <w:r w:rsidRPr="007F3BD1">
        <w:rPr>
          <w:szCs w:val="24"/>
          <w:lang w:val="en-US" w:eastAsia="tr-TR"/>
        </w:rPr>
        <w:t>study?)</w:t>
      </w:r>
    </w:p>
    <w:p w14:paraId="79C341CC" w14:textId="77777777" w:rsidR="00ED0D70" w:rsidRPr="007F3BD1" w:rsidRDefault="006E6606">
      <w:pPr>
        <w:pStyle w:val="ListParagraph"/>
        <w:widowControl/>
        <w:numPr>
          <w:ilvl w:val="0"/>
          <w:numId w:val="3"/>
        </w:numPr>
        <w:suppressAutoHyphens w:val="0"/>
        <w:jc w:val="both"/>
        <w:rPr>
          <w:szCs w:val="24"/>
          <w:lang w:val="en-US" w:eastAsia="tr-TR"/>
        </w:rPr>
      </w:pPr>
      <w:r w:rsidRPr="007F3BD1">
        <w:rPr>
          <w:szCs w:val="24"/>
          <w:lang w:val="en-US" w:eastAsia="tr-TR"/>
        </w:rPr>
        <w:t>What is the problem? (Answer this in one clear statement if possible.)</w:t>
      </w:r>
    </w:p>
    <w:p w14:paraId="52C02246" w14:textId="77777777" w:rsidR="00ED0D70" w:rsidRPr="007F3BD1" w:rsidRDefault="006E6606">
      <w:pPr>
        <w:pStyle w:val="ListParagraph"/>
        <w:widowControl/>
        <w:numPr>
          <w:ilvl w:val="0"/>
          <w:numId w:val="3"/>
        </w:numPr>
        <w:suppressAutoHyphens w:val="0"/>
        <w:jc w:val="both"/>
        <w:rPr>
          <w:szCs w:val="24"/>
          <w:lang w:val="en-US" w:eastAsia="tr-TR"/>
        </w:rPr>
      </w:pPr>
      <w:r w:rsidRPr="007F3BD1">
        <w:rPr>
          <w:szCs w:val="24"/>
          <w:lang w:val="en-US" w:eastAsia="tr-TR"/>
        </w:rPr>
        <w:t>What factors (e.g., stakeholders, timelines, underlying issues) should be considered in developing a recommendation?</w:t>
      </w:r>
    </w:p>
    <w:p w14:paraId="2FEFB850" w14:textId="77777777" w:rsidR="00ED0D70" w:rsidRPr="007F3BD1" w:rsidRDefault="006E6606">
      <w:pPr>
        <w:pStyle w:val="ListParagraph"/>
        <w:widowControl/>
        <w:numPr>
          <w:ilvl w:val="0"/>
          <w:numId w:val="3"/>
        </w:numPr>
        <w:suppressAutoHyphens w:val="0"/>
        <w:jc w:val="both"/>
        <w:rPr>
          <w:szCs w:val="24"/>
          <w:lang w:val="en-US" w:eastAsia="tr-TR"/>
        </w:rPr>
      </w:pPr>
      <w:r w:rsidRPr="007F3BD1">
        <w:rPr>
          <w:szCs w:val="24"/>
          <w:lang w:val="en-US" w:eastAsia="tr-TR"/>
        </w:rPr>
        <w:t>What recommendation(s) are you making?</w:t>
      </w:r>
    </w:p>
    <w:p w14:paraId="1A7EA996" w14:textId="77777777" w:rsidR="00ED0D70" w:rsidRPr="007F3BD1" w:rsidRDefault="006E6606">
      <w:pPr>
        <w:pStyle w:val="ListParagraph"/>
        <w:widowControl/>
        <w:numPr>
          <w:ilvl w:val="0"/>
          <w:numId w:val="3"/>
        </w:numPr>
        <w:suppressAutoHyphens w:val="0"/>
        <w:jc w:val="both"/>
        <w:rPr>
          <w:szCs w:val="24"/>
          <w:lang w:val="en-US" w:eastAsia="tr-TR"/>
        </w:rPr>
      </w:pPr>
      <w:r w:rsidRPr="007F3BD1">
        <w:rPr>
          <w:szCs w:val="24"/>
          <w:lang w:val="en-US" w:eastAsia="tr-TR"/>
        </w:rPr>
        <w:t xml:space="preserve">How will you support </w:t>
      </w:r>
      <w:r w:rsidRPr="007F3BD1">
        <w:rPr>
          <w:szCs w:val="24"/>
          <w:lang w:val="en-US" w:eastAsia="tr-TR"/>
        </w:rPr>
        <w:t>your recommendations in your study?</w:t>
      </w:r>
    </w:p>
    <w:p w14:paraId="083C8EC7" w14:textId="77777777" w:rsidR="00ED0D70" w:rsidRPr="007F3BD1" w:rsidRDefault="00ED0D70">
      <w:pPr>
        <w:widowControl/>
        <w:suppressAutoHyphens w:val="0"/>
        <w:jc w:val="both"/>
        <w:rPr>
          <w:szCs w:val="24"/>
          <w:lang w:val="en-US" w:eastAsia="tr-TR"/>
        </w:rPr>
      </w:pPr>
    </w:p>
    <w:p w14:paraId="579F278A" w14:textId="77777777" w:rsidR="00264D74" w:rsidRDefault="00264D74">
      <w:pPr>
        <w:widowControl/>
        <w:suppressAutoHyphens w:val="0"/>
        <w:jc w:val="both"/>
        <w:rPr>
          <w:szCs w:val="24"/>
          <w:lang w:val="en-US" w:eastAsia="tr-TR"/>
        </w:rPr>
      </w:pPr>
    </w:p>
    <w:p w14:paraId="56DCD899" w14:textId="77777777" w:rsidR="00264D74" w:rsidRDefault="00264D74">
      <w:pPr>
        <w:widowControl/>
        <w:suppressAutoHyphens w:val="0"/>
        <w:jc w:val="both"/>
        <w:rPr>
          <w:szCs w:val="24"/>
          <w:lang w:val="en-US" w:eastAsia="tr-TR"/>
        </w:rPr>
      </w:pPr>
    </w:p>
    <w:p w14:paraId="163E0D03" w14:textId="0FBCBE4A" w:rsidR="00ED0D70" w:rsidRPr="007F3BD1" w:rsidRDefault="006E6606">
      <w:pPr>
        <w:widowControl/>
        <w:suppressAutoHyphens w:val="0"/>
        <w:jc w:val="both"/>
        <w:rPr>
          <w:szCs w:val="24"/>
          <w:lang w:val="en-US" w:eastAsia="tr-TR"/>
        </w:rPr>
      </w:pPr>
      <w:r w:rsidRPr="007F3BD1">
        <w:rPr>
          <w:szCs w:val="24"/>
          <w:lang w:val="en-US" w:eastAsia="tr-TR"/>
        </w:rPr>
        <w:t>Extended abstracts/full papers will be published in the electronic conference proceeding book. Papers must be in good, grammatically correct English. All pages must be numbered.</w:t>
      </w:r>
    </w:p>
    <w:p w14:paraId="6585DFB7" w14:textId="77777777" w:rsidR="00ED0D70" w:rsidRPr="007F3BD1" w:rsidRDefault="00ED0D70">
      <w:pPr>
        <w:widowControl/>
        <w:suppressAutoHyphens w:val="0"/>
        <w:jc w:val="both"/>
        <w:rPr>
          <w:szCs w:val="24"/>
          <w:lang w:val="en-US" w:eastAsia="tr-TR"/>
        </w:rPr>
      </w:pPr>
    </w:p>
    <w:p w14:paraId="5BE44F16" w14:textId="77777777" w:rsidR="00ED0D70" w:rsidRPr="007F3BD1" w:rsidRDefault="006E6606">
      <w:pPr>
        <w:widowControl/>
        <w:suppressAutoHyphens w:val="0"/>
        <w:jc w:val="both"/>
        <w:rPr>
          <w:szCs w:val="24"/>
          <w:lang w:val="en-US" w:eastAsia="tr-TR"/>
        </w:rPr>
      </w:pPr>
      <w:r w:rsidRPr="007F3BD1">
        <w:rPr>
          <w:szCs w:val="24"/>
          <w:lang w:val="en-US" w:eastAsia="tr-TR"/>
        </w:rPr>
        <w:t>Major headings are typed bold in 12pt up</w:t>
      </w:r>
      <w:r w:rsidRPr="007F3BD1">
        <w:rPr>
          <w:szCs w:val="24"/>
          <w:lang w:val="en-US" w:eastAsia="tr-TR"/>
        </w:rPr>
        <w:t xml:space="preserve">per case (capital letters), with two lines space above and below. Text should be justified (extend to the right-hand margin) and be typed to fill the full depth of the text area. Please, use a single-spaced 12pt Times New Roman typeface. Do not indent the </w:t>
      </w:r>
      <w:r w:rsidRPr="007F3BD1">
        <w:rPr>
          <w:szCs w:val="24"/>
          <w:lang w:val="en-US" w:eastAsia="tr-TR"/>
        </w:rPr>
        <w:t xml:space="preserve">text paragraphs. Official language of the conference is English. </w:t>
      </w:r>
    </w:p>
    <w:p w14:paraId="60BAF680" w14:textId="77777777" w:rsidR="00ED0D70" w:rsidRPr="007F3BD1" w:rsidRDefault="00ED0D70">
      <w:pPr>
        <w:widowControl/>
        <w:suppressAutoHyphens w:val="0"/>
        <w:jc w:val="both"/>
        <w:rPr>
          <w:szCs w:val="24"/>
          <w:lang w:val="en-US" w:eastAsia="tr-TR"/>
        </w:rPr>
      </w:pPr>
    </w:p>
    <w:p w14:paraId="7F8F81D6" w14:textId="77777777" w:rsidR="00ED0D70" w:rsidRPr="007F3BD1" w:rsidRDefault="00ED0D70">
      <w:pPr>
        <w:widowControl/>
        <w:suppressAutoHyphens w:val="0"/>
        <w:jc w:val="both"/>
        <w:rPr>
          <w:szCs w:val="24"/>
          <w:lang w:val="en-US" w:eastAsia="tr-TR"/>
        </w:rPr>
      </w:pPr>
    </w:p>
    <w:p w14:paraId="3F74D9D1" w14:textId="77777777" w:rsidR="00ED0D70" w:rsidRPr="007F3BD1" w:rsidRDefault="006E6606">
      <w:pPr>
        <w:widowControl/>
        <w:numPr>
          <w:ilvl w:val="0"/>
          <w:numId w:val="1"/>
        </w:numPr>
        <w:suppressAutoHyphens w:val="0"/>
        <w:ind w:left="284" w:hanging="284"/>
        <w:jc w:val="both"/>
        <w:rPr>
          <w:b/>
          <w:szCs w:val="24"/>
          <w:lang w:val="en-US" w:eastAsia="tr-TR"/>
        </w:rPr>
      </w:pPr>
      <w:r w:rsidRPr="007F3BD1">
        <w:rPr>
          <w:b/>
          <w:szCs w:val="24"/>
          <w:lang w:val="en-US" w:eastAsia="tr-TR"/>
        </w:rPr>
        <w:t>ANALYSIS</w:t>
      </w:r>
    </w:p>
    <w:p w14:paraId="00D4F023" w14:textId="77777777" w:rsidR="00ED0D70" w:rsidRPr="007F3BD1" w:rsidRDefault="00ED0D70">
      <w:pPr>
        <w:widowControl/>
        <w:suppressAutoHyphens w:val="0"/>
        <w:jc w:val="both"/>
        <w:rPr>
          <w:b/>
          <w:szCs w:val="24"/>
          <w:lang w:val="en-US" w:eastAsia="tr-TR"/>
        </w:rPr>
      </w:pPr>
    </w:p>
    <w:p w14:paraId="040D0D97" w14:textId="77777777" w:rsidR="00ED0D70" w:rsidRPr="007F3BD1" w:rsidRDefault="006E6606">
      <w:pPr>
        <w:pStyle w:val="ListParagraph"/>
        <w:widowControl/>
        <w:numPr>
          <w:ilvl w:val="0"/>
          <w:numId w:val="5"/>
        </w:numPr>
        <w:suppressAutoHyphens w:val="0"/>
        <w:jc w:val="both"/>
        <w:rPr>
          <w:szCs w:val="24"/>
          <w:lang w:val="en-US" w:eastAsia="tr-TR"/>
        </w:rPr>
      </w:pPr>
      <w:r w:rsidRPr="007F3BD1">
        <w:rPr>
          <w:szCs w:val="24"/>
          <w:lang w:val="en-US" w:eastAsia="tr-TR"/>
        </w:rPr>
        <w:t>Examine the problem being faced—what are the contributing factors?</w:t>
      </w:r>
    </w:p>
    <w:p w14:paraId="03CF070B" w14:textId="77777777" w:rsidR="00ED0D70" w:rsidRPr="007F3BD1" w:rsidRDefault="006E6606">
      <w:pPr>
        <w:pStyle w:val="ListParagraph"/>
        <w:widowControl/>
        <w:numPr>
          <w:ilvl w:val="0"/>
          <w:numId w:val="5"/>
        </w:numPr>
        <w:suppressAutoHyphens w:val="0"/>
        <w:jc w:val="both"/>
        <w:rPr>
          <w:szCs w:val="24"/>
          <w:lang w:val="en-US" w:eastAsia="tr-TR"/>
        </w:rPr>
      </w:pPr>
      <w:r w:rsidRPr="007F3BD1">
        <w:rPr>
          <w:szCs w:val="24"/>
          <w:lang w:val="en-US" w:eastAsia="tr-TR"/>
        </w:rPr>
        <w:t>Show us the steps you’ve used to reach your recommendation and implementation plan.</w:t>
      </w:r>
    </w:p>
    <w:p w14:paraId="384DDDE9" w14:textId="77777777" w:rsidR="00ED0D70" w:rsidRPr="007F3BD1" w:rsidRDefault="006E6606">
      <w:pPr>
        <w:pStyle w:val="ListParagraph"/>
        <w:widowControl/>
        <w:numPr>
          <w:ilvl w:val="0"/>
          <w:numId w:val="5"/>
        </w:numPr>
        <w:suppressAutoHyphens w:val="0"/>
        <w:jc w:val="both"/>
        <w:rPr>
          <w:szCs w:val="24"/>
          <w:lang w:val="en-US" w:eastAsia="tr-TR"/>
        </w:rPr>
      </w:pPr>
      <w:r w:rsidRPr="007F3BD1">
        <w:rPr>
          <w:szCs w:val="24"/>
          <w:lang w:val="en-US" w:eastAsia="tr-TR"/>
        </w:rPr>
        <w:t>How do METHODS / CONCEPTS a</w:t>
      </w:r>
      <w:r w:rsidRPr="007F3BD1">
        <w:rPr>
          <w:szCs w:val="24"/>
          <w:lang w:val="en-US" w:eastAsia="tr-TR"/>
        </w:rPr>
        <w:t>pply to the case?</w:t>
      </w:r>
    </w:p>
    <w:p w14:paraId="1E4714F5" w14:textId="77777777" w:rsidR="00ED0D70" w:rsidRPr="007F3BD1" w:rsidRDefault="00ED0D70">
      <w:pPr>
        <w:widowControl/>
        <w:suppressAutoHyphens w:val="0"/>
        <w:jc w:val="both"/>
        <w:rPr>
          <w:szCs w:val="24"/>
          <w:lang w:val="en-US" w:eastAsia="tr-TR"/>
        </w:rPr>
      </w:pPr>
    </w:p>
    <w:p w14:paraId="27FBACD5" w14:textId="77777777" w:rsidR="00ED0D70" w:rsidRPr="007F3BD1" w:rsidRDefault="006E6606">
      <w:pPr>
        <w:widowControl/>
        <w:suppressAutoHyphens w:val="0"/>
        <w:jc w:val="both"/>
        <w:rPr>
          <w:szCs w:val="24"/>
          <w:lang w:val="en-US" w:eastAsia="tr-TR"/>
        </w:rPr>
      </w:pPr>
      <w:r w:rsidRPr="007F3BD1">
        <w:rPr>
          <w:szCs w:val="24"/>
          <w:lang w:val="en-US" w:eastAsia="tr-TR"/>
        </w:rPr>
        <w:t>Outline the METHODS / CONCEPTS used in your study here.</w:t>
      </w:r>
    </w:p>
    <w:p w14:paraId="7D223932" w14:textId="77777777" w:rsidR="00ED0D70" w:rsidRPr="007F3BD1" w:rsidRDefault="00ED0D70">
      <w:pPr>
        <w:widowControl/>
        <w:suppressAutoHyphens w:val="0"/>
        <w:jc w:val="both"/>
        <w:rPr>
          <w:szCs w:val="24"/>
          <w:lang w:val="en-US" w:eastAsia="tr-TR"/>
        </w:rPr>
      </w:pPr>
    </w:p>
    <w:p w14:paraId="24F940DB" w14:textId="77777777" w:rsidR="00ED0D70" w:rsidRPr="007F3BD1" w:rsidRDefault="006E6606">
      <w:pPr>
        <w:widowControl/>
        <w:numPr>
          <w:ilvl w:val="1"/>
          <w:numId w:val="1"/>
        </w:numPr>
        <w:suppressAutoHyphens w:val="0"/>
        <w:ind w:left="426" w:hanging="426"/>
        <w:jc w:val="both"/>
        <w:rPr>
          <w:b/>
          <w:i/>
          <w:szCs w:val="24"/>
          <w:lang w:val="en-US" w:eastAsia="tr-TR"/>
        </w:rPr>
      </w:pPr>
      <w:r w:rsidRPr="007F3BD1">
        <w:rPr>
          <w:b/>
          <w:i/>
          <w:szCs w:val="24"/>
          <w:lang w:val="en-US" w:eastAsia="tr-TR"/>
        </w:rPr>
        <w:t>Minor headings</w:t>
      </w:r>
    </w:p>
    <w:p w14:paraId="0939D79F" w14:textId="77777777" w:rsidR="00ED0D70" w:rsidRPr="007F3BD1" w:rsidRDefault="00ED0D70">
      <w:pPr>
        <w:widowControl/>
        <w:suppressAutoHyphens w:val="0"/>
        <w:jc w:val="both"/>
        <w:rPr>
          <w:szCs w:val="24"/>
          <w:lang w:val="en-US" w:eastAsia="tr-TR"/>
        </w:rPr>
      </w:pPr>
    </w:p>
    <w:p w14:paraId="0B119BDF" w14:textId="77777777" w:rsidR="00ED0D70" w:rsidRPr="007F3BD1" w:rsidRDefault="006E6606">
      <w:pPr>
        <w:widowControl/>
        <w:suppressAutoHyphens w:val="0"/>
        <w:jc w:val="both"/>
        <w:rPr>
          <w:szCs w:val="24"/>
          <w:lang w:val="en-US" w:eastAsia="tr-TR"/>
        </w:rPr>
      </w:pPr>
      <w:r w:rsidRPr="007F3BD1">
        <w:rPr>
          <w:szCs w:val="24"/>
          <w:lang w:val="en-US" w:eastAsia="tr-TR"/>
        </w:rPr>
        <w:t>Minor headings are in 12pt bold-italic type, not indented, with one line of space above and below. Do not number headings.</w:t>
      </w:r>
    </w:p>
    <w:p w14:paraId="3D957AD3" w14:textId="77777777" w:rsidR="00ED0D70" w:rsidRPr="007F3BD1" w:rsidRDefault="00ED0D70">
      <w:pPr>
        <w:widowControl/>
        <w:suppressAutoHyphens w:val="0"/>
        <w:jc w:val="both"/>
        <w:rPr>
          <w:szCs w:val="24"/>
          <w:lang w:val="en-US" w:eastAsia="tr-TR"/>
        </w:rPr>
      </w:pPr>
    </w:p>
    <w:p w14:paraId="2A95CF10" w14:textId="77777777" w:rsidR="00ED0D70" w:rsidRPr="007F3BD1" w:rsidRDefault="006E6606">
      <w:pPr>
        <w:pStyle w:val="ListParagraph"/>
        <w:widowControl/>
        <w:numPr>
          <w:ilvl w:val="1"/>
          <w:numId w:val="2"/>
        </w:numPr>
        <w:suppressAutoHyphens w:val="0"/>
        <w:ind w:left="426" w:hanging="426"/>
        <w:jc w:val="both"/>
        <w:rPr>
          <w:b/>
          <w:i/>
          <w:szCs w:val="24"/>
          <w:lang w:val="en-US" w:eastAsia="tr-TR"/>
        </w:rPr>
      </w:pPr>
      <w:r w:rsidRPr="007F3BD1">
        <w:rPr>
          <w:b/>
          <w:i/>
          <w:szCs w:val="24"/>
          <w:lang w:val="en-US" w:eastAsia="tr-TR"/>
        </w:rPr>
        <w:t>Minor headings</w:t>
      </w:r>
    </w:p>
    <w:p w14:paraId="50356D8E" w14:textId="77777777" w:rsidR="00ED0D70" w:rsidRPr="007F3BD1" w:rsidRDefault="00ED0D70">
      <w:pPr>
        <w:widowControl/>
        <w:suppressAutoHyphens w:val="0"/>
        <w:jc w:val="both"/>
        <w:rPr>
          <w:szCs w:val="24"/>
          <w:lang w:val="en-US" w:eastAsia="tr-TR"/>
        </w:rPr>
      </w:pPr>
    </w:p>
    <w:p w14:paraId="2CB8CB23" w14:textId="77777777" w:rsidR="00ED0D70" w:rsidRPr="007F3BD1" w:rsidRDefault="006E6606">
      <w:pPr>
        <w:widowControl/>
        <w:suppressAutoHyphens w:val="0"/>
        <w:jc w:val="both"/>
        <w:rPr>
          <w:szCs w:val="24"/>
          <w:lang w:val="en-US" w:eastAsia="tr-TR"/>
        </w:rPr>
      </w:pPr>
      <w:r w:rsidRPr="007F3BD1">
        <w:rPr>
          <w:szCs w:val="24"/>
          <w:lang w:val="en-US" w:eastAsia="tr-TR"/>
        </w:rPr>
        <w:t xml:space="preserve">New paragraphs are </w:t>
      </w:r>
      <w:r w:rsidRPr="007F3BD1">
        <w:rPr>
          <w:szCs w:val="24"/>
          <w:lang w:val="en-US" w:eastAsia="tr-TR"/>
        </w:rPr>
        <w:t>not indented, but are preceded by a line of space. Also please avoid using footnotes or splitting tables over two (or more) pages.</w:t>
      </w:r>
    </w:p>
    <w:p w14:paraId="4855BC6E" w14:textId="77777777" w:rsidR="00ED0D70" w:rsidRPr="007F3BD1" w:rsidRDefault="00ED0D70">
      <w:pPr>
        <w:widowControl/>
        <w:suppressAutoHyphens w:val="0"/>
        <w:jc w:val="both"/>
        <w:rPr>
          <w:szCs w:val="24"/>
          <w:lang w:val="en-US" w:eastAsia="tr-TR"/>
        </w:rPr>
      </w:pPr>
    </w:p>
    <w:p w14:paraId="1C2AA314" w14:textId="77777777" w:rsidR="00ED0D70" w:rsidRPr="007F3BD1" w:rsidRDefault="00ED0D70">
      <w:pPr>
        <w:widowControl/>
        <w:suppressAutoHyphens w:val="0"/>
        <w:jc w:val="both"/>
        <w:rPr>
          <w:szCs w:val="24"/>
          <w:lang w:val="en-US" w:eastAsia="tr-TR"/>
        </w:rPr>
      </w:pPr>
    </w:p>
    <w:p w14:paraId="2ABEE4F3" w14:textId="77777777" w:rsidR="00ED0D70" w:rsidRPr="007F3BD1" w:rsidRDefault="006E6606">
      <w:pPr>
        <w:widowControl/>
        <w:numPr>
          <w:ilvl w:val="0"/>
          <w:numId w:val="1"/>
        </w:numPr>
        <w:suppressAutoHyphens w:val="0"/>
        <w:ind w:left="284" w:hanging="284"/>
        <w:jc w:val="both"/>
        <w:rPr>
          <w:b/>
          <w:szCs w:val="24"/>
          <w:lang w:val="en-US" w:eastAsia="tr-TR"/>
        </w:rPr>
      </w:pPr>
      <w:r w:rsidRPr="007F3BD1">
        <w:rPr>
          <w:b/>
          <w:szCs w:val="24"/>
          <w:lang w:val="en-US" w:eastAsia="tr-TR"/>
        </w:rPr>
        <w:t>RESULTS AND DISCUSSION</w:t>
      </w:r>
    </w:p>
    <w:p w14:paraId="7861F7F8" w14:textId="77777777" w:rsidR="00ED0D70" w:rsidRPr="007F3BD1" w:rsidRDefault="00ED0D70">
      <w:pPr>
        <w:widowControl/>
        <w:suppressAutoHyphens w:val="0"/>
        <w:jc w:val="both"/>
        <w:rPr>
          <w:szCs w:val="24"/>
          <w:lang w:val="en-US" w:eastAsia="tr-TR"/>
        </w:rPr>
      </w:pPr>
    </w:p>
    <w:p w14:paraId="6172E00D" w14:textId="77777777" w:rsidR="00ED0D70" w:rsidRPr="007F3BD1" w:rsidRDefault="006E6606">
      <w:pPr>
        <w:widowControl/>
        <w:suppressAutoHyphens w:val="0"/>
        <w:jc w:val="both"/>
        <w:rPr>
          <w:szCs w:val="24"/>
          <w:lang w:val="en-US" w:eastAsia="tr-TR"/>
        </w:rPr>
      </w:pPr>
      <w:r w:rsidRPr="007F3BD1">
        <w:rPr>
          <w:szCs w:val="24"/>
          <w:lang w:val="en-US" w:eastAsia="tr-TR"/>
        </w:rPr>
        <w:t>Describe and discuss your all results here and/or the finding/contents of your study. You can prese</w:t>
      </w:r>
      <w:r w:rsidRPr="007F3BD1">
        <w:rPr>
          <w:szCs w:val="24"/>
          <w:lang w:val="en-US" w:eastAsia="tr-TR"/>
        </w:rPr>
        <w:t xml:space="preserve">nt tables, graphs and figures in this part. </w:t>
      </w:r>
    </w:p>
    <w:p w14:paraId="0F0A2F6A" w14:textId="77777777" w:rsidR="00ED0D70" w:rsidRPr="007F3BD1" w:rsidRDefault="00ED0D70">
      <w:pPr>
        <w:widowControl/>
        <w:suppressAutoHyphens w:val="0"/>
        <w:jc w:val="both"/>
        <w:rPr>
          <w:szCs w:val="24"/>
          <w:lang w:val="en-US" w:eastAsia="tr-TR"/>
        </w:rPr>
      </w:pPr>
    </w:p>
    <w:p w14:paraId="14C99D13" w14:textId="77777777" w:rsidR="00ED0D70" w:rsidRPr="007F3BD1" w:rsidRDefault="006E6606">
      <w:pPr>
        <w:widowControl/>
        <w:suppressAutoHyphens w:val="0"/>
        <w:jc w:val="both"/>
        <w:rPr>
          <w:szCs w:val="24"/>
          <w:lang w:val="en-US" w:eastAsia="tr-TR"/>
        </w:rPr>
      </w:pPr>
      <w:r w:rsidRPr="007F3BD1">
        <w:rPr>
          <w:b/>
          <w:szCs w:val="24"/>
          <w:lang w:val="en-US" w:eastAsia="tr-TR"/>
        </w:rPr>
        <w:t xml:space="preserve">Table 1. </w:t>
      </w:r>
      <w:r w:rsidRPr="007F3BD1">
        <w:rPr>
          <w:szCs w:val="24"/>
          <w:lang w:val="en-US" w:eastAsia="tr-TR"/>
        </w:rPr>
        <w:t>This is an example of table layout. It shows the dimensions of the text area. Note that a minimum number of horizontal rules and (usually) no vertical rules are used.</w:t>
      </w:r>
    </w:p>
    <w:p w14:paraId="159B91C9" w14:textId="77777777" w:rsidR="00ED0D70" w:rsidRPr="007F3BD1" w:rsidRDefault="00ED0D70">
      <w:pPr>
        <w:widowControl/>
        <w:suppressAutoHyphens w:val="0"/>
        <w:jc w:val="both"/>
        <w:rPr>
          <w:szCs w:val="24"/>
          <w:lang w:val="en-US" w:eastAsia="tr-TR"/>
        </w:rPr>
      </w:pPr>
    </w:p>
    <w:tbl>
      <w:tblPr>
        <w:tblStyle w:val="TableGrid"/>
        <w:tblW w:w="9015" w:type="dxa"/>
        <w:tblLook w:val="04A0" w:firstRow="1" w:lastRow="0" w:firstColumn="1" w:lastColumn="0" w:noHBand="0" w:noVBand="1"/>
      </w:tblPr>
      <w:tblGrid>
        <w:gridCol w:w="3005"/>
        <w:gridCol w:w="3005"/>
        <w:gridCol w:w="3005"/>
      </w:tblGrid>
      <w:tr w:rsidR="00ED0D70" w:rsidRPr="007F3BD1" w14:paraId="13EAE82E" w14:textId="77777777">
        <w:tc>
          <w:tcPr>
            <w:tcW w:w="3005" w:type="dxa"/>
          </w:tcPr>
          <w:p w14:paraId="0C34821F" w14:textId="77777777" w:rsidR="00ED0D70" w:rsidRPr="007F3BD1" w:rsidRDefault="006E6606">
            <w:pPr>
              <w:widowControl/>
              <w:suppressAutoHyphens w:val="0"/>
              <w:jc w:val="center"/>
              <w:rPr>
                <w:szCs w:val="24"/>
                <w:lang w:val="en-US" w:eastAsia="tr-TR"/>
              </w:rPr>
            </w:pPr>
            <w:r w:rsidRPr="007F3BD1">
              <w:rPr>
                <w:szCs w:val="24"/>
                <w:lang w:val="en-US" w:eastAsia="tr-TR"/>
              </w:rPr>
              <w:t>1</w:t>
            </w:r>
          </w:p>
        </w:tc>
        <w:tc>
          <w:tcPr>
            <w:tcW w:w="3005" w:type="dxa"/>
          </w:tcPr>
          <w:p w14:paraId="55709848" w14:textId="77777777" w:rsidR="00ED0D70" w:rsidRPr="007F3BD1" w:rsidRDefault="006E6606">
            <w:pPr>
              <w:widowControl/>
              <w:suppressAutoHyphens w:val="0"/>
              <w:jc w:val="center"/>
              <w:rPr>
                <w:szCs w:val="24"/>
                <w:lang w:val="en-US" w:eastAsia="tr-TR"/>
              </w:rPr>
            </w:pPr>
            <w:r w:rsidRPr="007F3BD1">
              <w:rPr>
                <w:szCs w:val="24"/>
                <w:lang w:val="en-US" w:eastAsia="tr-TR"/>
              </w:rPr>
              <w:t>2</w:t>
            </w:r>
          </w:p>
        </w:tc>
        <w:tc>
          <w:tcPr>
            <w:tcW w:w="3005" w:type="dxa"/>
          </w:tcPr>
          <w:p w14:paraId="5B8EE4C3" w14:textId="77777777" w:rsidR="00ED0D70" w:rsidRPr="007F3BD1" w:rsidRDefault="006E6606">
            <w:pPr>
              <w:widowControl/>
              <w:suppressAutoHyphens w:val="0"/>
              <w:jc w:val="center"/>
              <w:rPr>
                <w:szCs w:val="24"/>
                <w:lang w:val="en-US" w:eastAsia="tr-TR"/>
              </w:rPr>
            </w:pPr>
            <w:r w:rsidRPr="007F3BD1">
              <w:rPr>
                <w:szCs w:val="24"/>
                <w:lang w:val="en-US" w:eastAsia="tr-TR"/>
              </w:rPr>
              <w:t>3</w:t>
            </w:r>
          </w:p>
        </w:tc>
      </w:tr>
      <w:tr w:rsidR="00ED0D70" w:rsidRPr="007F3BD1" w14:paraId="673B7821" w14:textId="77777777">
        <w:tc>
          <w:tcPr>
            <w:tcW w:w="3005" w:type="dxa"/>
          </w:tcPr>
          <w:p w14:paraId="35D9F04C" w14:textId="77777777" w:rsidR="00ED0D70" w:rsidRPr="007F3BD1" w:rsidRDefault="006E6606">
            <w:pPr>
              <w:widowControl/>
              <w:suppressAutoHyphens w:val="0"/>
              <w:jc w:val="center"/>
              <w:rPr>
                <w:szCs w:val="24"/>
                <w:lang w:val="en-US" w:eastAsia="tr-TR"/>
              </w:rPr>
            </w:pPr>
            <w:r w:rsidRPr="007F3BD1">
              <w:rPr>
                <w:szCs w:val="24"/>
                <w:lang w:val="en-US" w:eastAsia="tr-TR"/>
              </w:rPr>
              <w:t>Example</w:t>
            </w:r>
          </w:p>
        </w:tc>
        <w:tc>
          <w:tcPr>
            <w:tcW w:w="3005" w:type="dxa"/>
          </w:tcPr>
          <w:p w14:paraId="04E4674F" w14:textId="77777777" w:rsidR="00ED0D70" w:rsidRPr="007F3BD1" w:rsidRDefault="006E6606">
            <w:pPr>
              <w:widowControl/>
              <w:suppressAutoHyphens w:val="0"/>
              <w:jc w:val="center"/>
              <w:rPr>
                <w:szCs w:val="24"/>
                <w:lang w:val="en-US" w:eastAsia="tr-TR"/>
              </w:rPr>
            </w:pPr>
            <w:r w:rsidRPr="007F3BD1">
              <w:rPr>
                <w:szCs w:val="24"/>
                <w:lang w:val="en-US" w:eastAsia="tr-TR"/>
              </w:rPr>
              <w:t>Example</w:t>
            </w:r>
          </w:p>
        </w:tc>
        <w:tc>
          <w:tcPr>
            <w:tcW w:w="3005" w:type="dxa"/>
          </w:tcPr>
          <w:p w14:paraId="495BF10E" w14:textId="77777777" w:rsidR="00ED0D70" w:rsidRPr="007F3BD1" w:rsidRDefault="006E6606">
            <w:pPr>
              <w:widowControl/>
              <w:suppressAutoHyphens w:val="0"/>
              <w:jc w:val="center"/>
              <w:rPr>
                <w:szCs w:val="24"/>
                <w:lang w:val="en-US" w:eastAsia="tr-TR"/>
              </w:rPr>
            </w:pPr>
            <w:r w:rsidRPr="007F3BD1">
              <w:rPr>
                <w:szCs w:val="24"/>
                <w:lang w:val="en-US" w:eastAsia="tr-TR"/>
              </w:rPr>
              <w:t>Example</w:t>
            </w:r>
          </w:p>
        </w:tc>
      </w:tr>
      <w:tr w:rsidR="00ED0D70" w:rsidRPr="007F3BD1" w14:paraId="532B7BAE" w14:textId="77777777">
        <w:tc>
          <w:tcPr>
            <w:tcW w:w="3005" w:type="dxa"/>
          </w:tcPr>
          <w:p w14:paraId="6F7C8638" w14:textId="77777777" w:rsidR="00ED0D70" w:rsidRPr="007F3BD1" w:rsidRDefault="006E6606">
            <w:pPr>
              <w:widowControl/>
              <w:suppressAutoHyphens w:val="0"/>
              <w:jc w:val="center"/>
              <w:rPr>
                <w:szCs w:val="24"/>
                <w:lang w:val="en-US" w:eastAsia="tr-TR"/>
              </w:rPr>
            </w:pPr>
            <w:r w:rsidRPr="007F3BD1">
              <w:rPr>
                <w:szCs w:val="24"/>
                <w:lang w:val="en-US" w:eastAsia="tr-TR"/>
              </w:rPr>
              <w:t>Example</w:t>
            </w:r>
          </w:p>
        </w:tc>
        <w:tc>
          <w:tcPr>
            <w:tcW w:w="3005" w:type="dxa"/>
          </w:tcPr>
          <w:p w14:paraId="1735F254" w14:textId="77777777" w:rsidR="00ED0D70" w:rsidRPr="007F3BD1" w:rsidRDefault="006E6606">
            <w:pPr>
              <w:widowControl/>
              <w:suppressAutoHyphens w:val="0"/>
              <w:jc w:val="center"/>
              <w:rPr>
                <w:szCs w:val="24"/>
                <w:lang w:val="en-US" w:eastAsia="tr-TR"/>
              </w:rPr>
            </w:pPr>
            <w:r w:rsidRPr="007F3BD1">
              <w:rPr>
                <w:szCs w:val="24"/>
                <w:lang w:val="en-US" w:eastAsia="tr-TR"/>
              </w:rPr>
              <w:t>Example</w:t>
            </w:r>
          </w:p>
        </w:tc>
        <w:tc>
          <w:tcPr>
            <w:tcW w:w="3005" w:type="dxa"/>
          </w:tcPr>
          <w:p w14:paraId="0B9E4E38" w14:textId="77777777" w:rsidR="00ED0D70" w:rsidRPr="007F3BD1" w:rsidRDefault="006E6606">
            <w:pPr>
              <w:widowControl/>
              <w:suppressAutoHyphens w:val="0"/>
              <w:jc w:val="center"/>
              <w:rPr>
                <w:szCs w:val="24"/>
                <w:lang w:val="en-US" w:eastAsia="tr-TR"/>
              </w:rPr>
            </w:pPr>
            <w:r w:rsidRPr="007F3BD1">
              <w:rPr>
                <w:szCs w:val="24"/>
                <w:lang w:val="en-US" w:eastAsia="tr-TR"/>
              </w:rPr>
              <w:t>Example</w:t>
            </w:r>
          </w:p>
        </w:tc>
      </w:tr>
      <w:tr w:rsidR="00ED0D70" w:rsidRPr="007F3BD1" w14:paraId="1D74187C" w14:textId="77777777">
        <w:tc>
          <w:tcPr>
            <w:tcW w:w="3005" w:type="dxa"/>
          </w:tcPr>
          <w:p w14:paraId="4634AB09" w14:textId="77777777" w:rsidR="00ED0D70" w:rsidRPr="007F3BD1" w:rsidRDefault="006E6606">
            <w:pPr>
              <w:widowControl/>
              <w:suppressAutoHyphens w:val="0"/>
              <w:jc w:val="center"/>
              <w:rPr>
                <w:szCs w:val="24"/>
                <w:lang w:val="en-US" w:eastAsia="tr-TR"/>
              </w:rPr>
            </w:pPr>
            <w:r w:rsidRPr="007F3BD1">
              <w:rPr>
                <w:szCs w:val="24"/>
                <w:lang w:val="en-US" w:eastAsia="tr-TR"/>
              </w:rPr>
              <w:t>Example</w:t>
            </w:r>
          </w:p>
        </w:tc>
        <w:tc>
          <w:tcPr>
            <w:tcW w:w="3005" w:type="dxa"/>
          </w:tcPr>
          <w:p w14:paraId="6D925687" w14:textId="77777777" w:rsidR="00ED0D70" w:rsidRPr="007F3BD1" w:rsidRDefault="00ED0D70">
            <w:pPr>
              <w:widowControl/>
              <w:suppressAutoHyphens w:val="0"/>
              <w:jc w:val="both"/>
              <w:rPr>
                <w:szCs w:val="24"/>
                <w:lang w:val="en-US" w:eastAsia="tr-TR"/>
              </w:rPr>
            </w:pPr>
          </w:p>
        </w:tc>
        <w:tc>
          <w:tcPr>
            <w:tcW w:w="3005" w:type="dxa"/>
          </w:tcPr>
          <w:p w14:paraId="220E6637" w14:textId="77777777" w:rsidR="00ED0D70" w:rsidRPr="007F3BD1" w:rsidRDefault="00ED0D70">
            <w:pPr>
              <w:widowControl/>
              <w:suppressAutoHyphens w:val="0"/>
              <w:jc w:val="both"/>
              <w:rPr>
                <w:szCs w:val="24"/>
                <w:lang w:val="en-US" w:eastAsia="tr-TR"/>
              </w:rPr>
            </w:pPr>
          </w:p>
        </w:tc>
      </w:tr>
      <w:tr w:rsidR="00ED0D70" w:rsidRPr="007F3BD1" w14:paraId="1EC8ED77" w14:textId="77777777">
        <w:tc>
          <w:tcPr>
            <w:tcW w:w="3005" w:type="dxa"/>
          </w:tcPr>
          <w:p w14:paraId="09DC11FC" w14:textId="77777777" w:rsidR="00ED0D70" w:rsidRPr="007F3BD1" w:rsidRDefault="006E6606">
            <w:pPr>
              <w:widowControl/>
              <w:suppressAutoHyphens w:val="0"/>
              <w:jc w:val="center"/>
              <w:rPr>
                <w:szCs w:val="24"/>
                <w:lang w:val="en-US" w:eastAsia="tr-TR"/>
              </w:rPr>
            </w:pPr>
            <w:r w:rsidRPr="007F3BD1">
              <w:rPr>
                <w:szCs w:val="24"/>
                <w:lang w:val="en-US" w:eastAsia="tr-TR"/>
              </w:rPr>
              <w:t>Example</w:t>
            </w:r>
          </w:p>
        </w:tc>
        <w:tc>
          <w:tcPr>
            <w:tcW w:w="3005" w:type="dxa"/>
          </w:tcPr>
          <w:p w14:paraId="5AAAA838" w14:textId="77777777" w:rsidR="00ED0D70" w:rsidRPr="007F3BD1" w:rsidRDefault="00ED0D70">
            <w:pPr>
              <w:widowControl/>
              <w:suppressAutoHyphens w:val="0"/>
              <w:jc w:val="both"/>
              <w:rPr>
                <w:szCs w:val="24"/>
                <w:lang w:val="en-US" w:eastAsia="tr-TR"/>
              </w:rPr>
            </w:pPr>
          </w:p>
        </w:tc>
        <w:tc>
          <w:tcPr>
            <w:tcW w:w="3005" w:type="dxa"/>
          </w:tcPr>
          <w:p w14:paraId="6004449C" w14:textId="77777777" w:rsidR="00ED0D70" w:rsidRPr="007F3BD1" w:rsidRDefault="00ED0D70">
            <w:pPr>
              <w:widowControl/>
              <w:suppressAutoHyphens w:val="0"/>
              <w:jc w:val="both"/>
              <w:rPr>
                <w:szCs w:val="24"/>
                <w:lang w:val="en-US" w:eastAsia="tr-TR"/>
              </w:rPr>
            </w:pPr>
          </w:p>
        </w:tc>
      </w:tr>
    </w:tbl>
    <w:p w14:paraId="1D4AAB13" w14:textId="77777777" w:rsidR="00ED0D70" w:rsidRPr="007F3BD1" w:rsidRDefault="00ED0D70">
      <w:pPr>
        <w:widowControl/>
        <w:suppressAutoHyphens w:val="0"/>
        <w:jc w:val="both"/>
        <w:rPr>
          <w:szCs w:val="24"/>
          <w:lang w:val="en-US" w:eastAsia="tr-TR"/>
        </w:rPr>
      </w:pPr>
    </w:p>
    <w:p w14:paraId="5491BE42" w14:textId="77777777" w:rsidR="00ED0D70" w:rsidRPr="007F3BD1" w:rsidRDefault="00ED0D70">
      <w:pPr>
        <w:widowControl/>
        <w:suppressAutoHyphens w:val="0"/>
        <w:jc w:val="both"/>
        <w:rPr>
          <w:szCs w:val="24"/>
          <w:lang w:val="en-US" w:eastAsia="tr-TR"/>
        </w:rPr>
      </w:pPr>
    </w:p>
    <w:p w14:paraId="763CD951" w14:textId="77777777" w:rsidR="00ED0D70" w:rsidRPr="007F3BD1" w:rsidRDefault="00ED0D70">
      <w:pPr>
        <w:widowControl/>
        <w:suppressAutoHyphens w:val="0"/>
        <w:jc w:val="both"/>
        <w:rPr>
          <w:szCs w:val="24"/>
          <w:lang w:val="en-US" w:eastAsia="tr-TR"/>
        </w:rPr>
      </w:pPr>
    </w:p>
    <w:p w14:paraId="1769F57C" w14:textId="77777777" w:rsidR="00ED0D70" w:rsidRPr="007F3BD1" w:rsidRDefault="00ED0D70">
      <w:pPr>
        <w:pStyle w:val="BodyText"/>
        <w:jc w:val="center"/>
      </w:pPr>
    </w:p>
    <w:p w14:paraId="56FB4FAA" w14:textId="77777777" w:rsidR="00ED0D70" w:rsidRPr="007F3BD1" w:rsidRDefault="00ED0D70">
      <w:pPr>
        <w:pStyle w:val="BodyText"/>
        <w:jc w:val="center"/>
      </w:pPr>
    </w:p>
    <w:p w14:paraId="022C20C0" w14:textId="77777777" w:rsidR="00ED0D70" w:rsidRPr="007F3BD1" w:rsidRDefault="006E6606">
      <w:pPr>
        <w:pStyle w:val="BodyText"/>
        <w:jc w:val="center"/>
      </w:pPr>
      <w:r w:rsidRPr="007F3BD1">
        <w:rPr>
          <w:noProof/>
        </w:rPr>
        <w:drawing>
          <wp:anchor distT="0" distB="0" distL="0" distR="0" simplePos="0" relativeHeight="3" behindDoc="0" locked="0" layoutInCell="1" allowOverlap="1" wp14:anchorId="6B409E91" wp14:editId="2910127E">
            <wp:simplePos x="0" y="0"/>
            <wp:positionH relativeFrom="column">
              <wp:posOffset>575945</wp:posOffset>
            </wp:positionH>
            <wp:positionV relativeFrom="paragraph">
              <wp:posOffset>209550</wp:posOffset>
            </wp:positionV>
            <wp:extent cx="4671695" cy="227774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4671695" cy="2277745"/>
                    </a:xfrm>
                    <a:prstGeom prst="rect">
                      <a:avLst/>
                    </a:prstGeom>
                  </pic:spPr>
                </pic:pic>
              </a:graphicData>
            </a:graphic>
          </wp:anchor>
        </w:drawing>
      </w:r>
    </w:p>
    <w:p w14:paraId="71F1201E" w14:textId="77777777" w:rsidR="00ED0D70" w:rsidRPr="007F3BD1" w:rsidRDefault="00ED0D70">
      <w:pPr>
        <w:pStyle w:val="BodyText"/>
        <w:jc w:val="center"/>
      </w:pPr>
    </w:p>
    <w:p w14:paraId="4A6A0BD9" w14:textId="77777777" w:rsidR="00ED0D70" w:rsidRPr="007F3BD1" w:rsidRDefault="00ED0D70">
      <w:pPr>
        <w:pStyle w:val="BodyText"/>
        <w:jc w:val="center"/>
      </w:pPr>
    </w:p>
    <w:p w14:paraId="6155526E" w14:textId="77777777" w:rsidR="00ED0D70" w:rsidRPr="007F3BD1" w:rsidRDefault="00ED0D70">
      <w:pPr>
        <w:pStyle w:val="BodyText"/>
        <w:jc w:val="center"/>
      </w:pPr>
    </w:p>
    <w:p w14:paraId="2148348F" w14:textId="77777777" w:rsidR="00ED0D70" w:rsidRPr="007F3BD1" w:rsidRDefault="00ED0D70">
      <w:pPr>
        <w:pStyle w:val="BodyText"/>
        <w:jc w:val="center"/>
      </w:pPr>
    </w:p>
    <w:p w14:paraId="6A150952" w14:textId="77777777" w:rsidR="00ED0D70" w:rsidRPr="007F3BD1" w:rsidRDefault="00ED0D70">
      <w:pPr>
        <w:pStyle w:val="BodyText"/>
        <w:jc w:val="center"/>
      </w:pPr>
    </w:p>
    <w:p w14:paraId="4413718B" w14:textId="77777777" w:rsidR="00ED0D70" w:rsidRPr="007F3BD1" w:rsidRDefault="00ED0D70">
      <w:pPr>
        <w:pStyle w:val="BodyText"/>
        <w:jc w:val="center"/>
      </w:pPr>
    </w:p>
    <w:p w14:paraId="38F7CAC5" w14:textId="77777777" w:rsidR="00ED0D70" w:rsidRPr="007F3BD1" w:rsidRDefault="00ED0D70">
      <w:pPr>
        <w:pStyle w:val="BodyText"/>
        <w:jc w:val="center"/>
      </w:pPr>
    </w:p>
    <w:p w14:paraId="152AC947" w14:textId="77777777" w:rsidR="00ED0D70" w:rsidRPr="007F3BD1" w:rsidRDefault="00ED0D70">
      <w:pPr>
        <w:pStyle w:val="BodyText"/>
        <w:jc w:val="center"/>
      </w:pPr>
    </w:p>
    <w:p w14:paraId="257856E0" w14:textId="77777777" w:rsidR="00ED0D70" w:rsidRPr="007F3BD1" w:rsidRDefault="00ED0D70">
      <w:pPr>
        <w:pStyle w:val="BodyText"/>
        <w:jc w:val="center"/>
      </w:pPr>
    </w:p>
    <w:p w14:paraId="14A99E0D" w14:textId="77777777" w:rsidR="00ED0D70" w:rsidRPr="007F3BD1" w:rsidRDefault="006E6606">
      <w:pPr>
        <w:widowControl/>
        <w:suppressAutoHyphens w:val="0"/>
        <w:jc w:val="center"/>
        <w:rPr>
          <w:szCs w:val="24"/>
          <w:lang w:val="en-US" w:eastAsia="tr-TR"/>
        </w:rPr>
      </w:pPr>
      <w:r w:rsidRPr="007F3BD1">
        <w:rPr>
          <w:b/>
          <w:szCs w:val="24"/>
          <w:lang w:val="en-US" w:eastAsia="tr-TR"/>
        </w:rPr>
        <w:t xml:space="preserve">Figure 2(a). </w:t>
      </w:r>
      <w:r w:rsidRPr="007F3BD1">
        <w:rPr>
          <w:szCs w:val="24"/>
          <w:lang w:val="en-US" w:eastAsia="tr-TR"/>
        </w:rPr>
        <w:t>This is an example layout for the photos.</w:t>
      </w:r>
    </w:p>
    <w:p w14:paraId="4A2127EC" w14:textId="77777777" w:rsidR="00ED0D70" w:rsidRPr="007F3BD1" w:rsidRDefault="00ED0D70">
      <w:pPr>
        <w:pStyle w:val="BodyText"/>
        <w:jc w:val="center"/>
      </w:pPr>
    </w:p>
    <w:p w14:paraId="75056258" w14:textId="77777777" w:rsidR="00ED0D70" w:rsidRPr="007F3BD1" w:rsidRDefault="00ED0D70">
      <w:pPr>
        <w:pStyle w:val="BodyText"/>
      </w:pPr>
    </w:p>
    <w:p w14:paraId="6A9AD376" w14:textId="77777777" w:rsidR="00ED0D70" w:rsidRPr="007F3BD1" w:rsidRDefault="006E6606">
      <w:pPr>
        <w:pStyle w:val="BodyText"/>
        <w:jc w:val="center"/>
      </w:pPr>
      <w:r w:rsidRPr="007F3BD1">
        <w:rPr>
          <w:noProof/>
        </w:rPr>
        <w:drawing>
          <wp:inline distT="0" distB="0" distL="0" distR="0" wp14:anchorId="68A24250" wp14:editId="33D6EF66">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AF3BB2" w14:textId="77777777" w:rsidR="00ED0D70" w:rsidRPr="007F3BD1" w:rsidRDefault="006E6606">
      <w:pPr>
        <w:widowControl/>
        <w:suppressAutoHyphens w:val="0"/>
        <w:jc w:val="center"/>
        <w:rPr>
          <w:szCs w:val="24"/>
          <w:lang w:val="en-US" w:eastAsia="tr-TR"/>
        </w:rPr>
      </w:pPr>
      <w:r w:rsidRPr="007F3BD1">
        <w:rPr>
          <w:b/>
          <w:szCs w:val="24"/>
          <w:lang w:val="en-US" w:eastAsia="tr-TR"/>
        </w:rPr>
        <w:t xml:space="preserve">Figure 2(b). </w:t>
      </w:r>
      <w:r w:rsidRPr="007F3BD1">
        <w:rPr>
          <w:szCs w:val="24"/>
          <w:lang w:val="en-US" w:eastAsia="tr-TR"/>
        </w:rPr>
        <w:t>This is an example layout for your graph.</w:t>
      </w:r>
    </w:p>
    <w:p w14:paraId="6D91EFBB" w14:textId="77777777" w:rsidR="00ED0D70" w:rsidRPr="007F3BD1" w:rsidRDefault="00ED0D70">
      <w:pPr>
        <w:pStyle w:val="BodyText"/>
      </w:pPr>
    </w:p>
    <w:p w14:paraId="12A6D17F" w14:textId="77777777" w:rsidR="00ED0D70" w:rsidRPr="007F3BD1" w:rsidRDefault="006E6606">
      <w:pPr>
        <w:pStyle w:val="BodyText"/>
        <w:jc w:val="both"/>
      </w:pPr>
      <w:r w:rsidRPr="007F3BD1">
        <w:t xml:space="preserve">Figures and tables </w:t>
      </w:r>
      <w:proofErr w:type="spellStart"/>
      <w:r w:rsidRPr="007F3BD1">
        <w:t>must</w:t>
      </w:r>
      <w:proofErr w:type="spellEnd"/>
      <w:r w:rsidRPr="007F3BD1">
        <w:t xml:space="preserve"> be </w:t>
      </w:r>
      <w:proofErr w:type="spellStart"/>
      <w:r w:rsidRPr="007F3BD1">
        <w:t>numbered</w:t>
      </w:r>
      <w:proofErr w:type="spellEnd"/>
      <w:r w:rsidRPr="007F3BD1">
        <w:t xml:space="preserve">. Figures and tables </w:t>
      </w:r>
      <w:proofErr w:type="spellStart"/>
      <w:r w:rsidRPr="007F3BD1">
        <w:t>captions</w:t>
      </w:r>
      <w:proofErr w:type="spellEnd"/>
      <w:r w:rsidRPr="007F3BD1">
        <w:t xml:space="preserve"> </w:t>
      </w:r>
      <w:proofErr w:type="spellStart"/>
      <w:r w:rsidRPr="007F3BD1">
        <w:t>must</w:t>
      </w:r>
      <w:proofErr w:type="spellEnd"/>
      <w:r w:rsidRPr="007F3BD1">
        <w:t xml:space="preserve"> be </w:t>
      </w:r>
      <w:proofErr w:type="spellStart"/>
      <w:r w:rsidRPr="007F3BD1">
        <w:t>centered</w:t>
      </w:r>
      <w:proofErr w:type="spellEnd"/>
      <w:r w:rsidRPr="007F3BD1">
        <w:t xml:space="preserve"> in 12 pt </w:t>
      </w:r>
      <w:proofErr w:type="spellStart"/>
      <w:r w:rsidRPr="007F3BD1">
        <w:t>with</w:t>
      </w:r>
      <w:proofErr w:type="spellEnd"/>
      <w:r w:rsidRPr="007F3BD1">
        <w:t xml:space="preserve"> </w:t>
      </w:r>
      <w:proofErr w:type="spellStart"/>
      <w:r w:rsidRPr="007F3BD1">
        <w:t>small</w:t>
      </w:r>
      <w:proofErr w:type="spellEnd"/>
      <w:r w:rsidRPr="007F3BD1">
        <w:t xml:space="preserve"> caps. </w:t>
      </w:r>
      <w:proofErr w:type="spellStart"/>
      <w:r w:rsidRPr="007F3BD1">
        <w:t>Captions</w:t>
      </w:r>
      <w:proofErr w:type="spellEnd"/>
      <w:r w:rsidRPr="007F3BD1">
        <w:t xml:space="preserve"> </w:t>
      </w:r>
      <w:proofErr w:type="spellStart"/>
      <w:r w:rsidRPr="007F3BD1">
        <w:t>with</w:t>
      </w:r>
      <w:proofErr w:type="spellEnd"/>
      <w:r w:rsidRPr="007F3BD1">
        <w:t xml:space="preserve"> figure </w:t>
      </w:r>
      <w:proofErr w:type="spellStart"/>
      <w:r w:rsidRPr="007F3BD1">
        <w:t>numbers</w:t>
      </w:r>
      <w:proofErr w:type="spellEnd"/>
      <w:r w:rsidRPr="007F3BD1">
        <w:t xml:space="preserve"> </w:t>
      </w:r>
      <w:proofErr w:type="spellStart"/>
      <w:r w:rsidRPr="007F3BD1">
        <w:t>must</w:t>
      </w:r>
      <w:proofErr w:type="spellEnd"/>
      <w:r w:rsidRPr="007F3BD1">
        <w:t xml:space="preserve"> be placed after </w:t>
      </w:r>
      <w:proofErr w:type="spellStart"/>
      <w:r w:rsidRPr="007F3BD1">
        <w:t>their</w:t>
      </w:r>
      <w:proofErr w:type="spellEnd"/>
      <w:r w:rsidRPr="007F3BD1">
        <w:t xml:space="preserve"> </w:t>
      </w:r>
      <w:proofErr w:type="spellStart"/>
      <w:r w:rsidRPr="007F3BD1">
        <w:t>associated</w:t>
      </w:r>
      <w:proofErr w:type="spellEnd"/>
      <w:r w:rsidRPr="007F3BD1">
        <w:t xml:space="preserve"> figures, as </w:t>
      </w:r>
      <w:proofErr w:type="spellStart"/>
      <w:r w:rsidRPr="007F3BD1">
        <w:t>shown</w:t>
      </w:r>
      <w:proofErr w:type="spellEnd"/>
      <w:r w:rsidRPr="007F3BD1">
        <w:t xml:space="preserve"> in Figure 1. </w:t>
      </w:r>
      <w:proofErr w:type="spellStart"/>
      <w:r w:rsidRPr="007F3BD1">
        <w:t>Captions</w:t>
      </w:r>
      <w:proofErr w:type="spellEnd"/>
      <w:r w:rsidRPr="007F3BD1">
        <w:t xml:space="preserve"> </w:t>
      </w:r>
      <w:proofErr w:type="spellStart"/>
      <w:r w:rsidRPr="007F3BD1">
        <w:t>with</w:t>
      </w:r>
      <w:proofErr w:type="spellEnd"/>
      <w:r w:rsidRPr="007F3BD1">
        <w:t xml:space="preserve"> table </w:t>
      </w:r>
      <w:proofErr w:type="spellStart"/>
      <w:r w:rsidRPr="007F3BD1">
        <w:t>numbers</w:t>
      </w:r>
      <w:proofErr w:type="spellEnd"/>
      <w:r w:rsidRPr="007F3BD1">
        <w:t xml:space="preserve"> </w:t>
      </w:r>
      <w:proofErr w:type="spellStart"/>
      <w:r w:rsidRPr="007F3BD1">
        <w:t>must</w:t>
      </w:r>
      <w:proofErr w:type="spellEnd"/>
      <w:r w:rsidRPr="007F3BD1">
        <w:t xml:space="preserve"> be placed </w:t>
      </w:r>
      <w:proofErr w:type="spellStart"/>
      <w:r w:rsidRPr="007F3BD1">
        <w:t>before</w:t>
      </w:r>
      <w:proofErr w:type="spellEnd"/>
      <w:r w:rsidRPr="007F3BD1">
        <w:t xml:space="preserve"> </w:t>
      </w:r>
      <w:proofErr w:type="spellStart"/>
      <w:r w:rsidRPr="007F3BD1">
        <w:t>their</w:t>
      </w:r>
      <w:proofErr w:type="spellEnd"/>
      <w:r w:rsidRPr="007F3BD1">
        <w:t xml:space="preserve"> </w:t>
      </w:r>
      <w:proofErr w:type="spellStart"/>
      <w:r w:rsidRPr="007F3BD1">
        <w:t>associated</w:t>
      </w:r>
      <w:proofErr w:type="spellEnd"/>
      <w:r w:rsidRPr="007F3BD1">
        <w:t xml:space="preserve"> tables, as </w:t>
      </w:r>
      <w:proofErr w:type="spellStart"/>
      <w:r w:rsidRPr="007F3BD1">
        <w:t>shown</w:t>
      </w:r>
      <w:proofErr w:type="spellEnd"/>
      <w:r w:rsidRPr="007F3BD1">
        <w:t xml:space="preserve"> in Table I. </w:t>
      </w:r>
    </w:p>
    <w:p w14:paraId="24BFB2A8" w14:textId="77777777" w:rsidR="00ED0D70" w:rsidRPr="007F3BD1" w:rsidRDefault="00ED0D70">
      <w:pPr>
        <w:widowControl/>
        <w:suppressAutoHyphens w:val="0"/>
        <w:jc w:val="both"/>
        <w:rPr>
          <w:szCs w:val="24"/>
          <w:lang w:val="en-US" w:eastAsia="tr-TR"/>
        </w:rPr>
      </w:pPr>
    </w:p>
    <w:p w14:paraId="69358F60" w14:textId="77777777" w:rsidR="00ED0D70" w:rsidRPr="007F3BD1" w:rsidRDefault="00ED0D70">
      <w:pPr>
        <w:widowControl/>
        <w:suppressAutoHyphens w:val="0"/>
        <w:jc w:val="both"/>
        <w:rPr>
          <w:szCs w:val="24"/>
          <w:lang w:val="en-US" w:eastAsia="tr-TR"/>
        </w:rPr>
      </w:pPr>
    </w:p>
    <w:p w14:paraId="46CA467E" w14:textId="77777777" w:rsidR="00ED0D70" w:rsidRPr="007F3BD1" w:rsidRDefault="006E6606">
      <w:pPr>
        <w:widowControl/>
        <w:numPr>
          <w:ilvl w:val="0"/>
          <w:numId w:val="1"/>
        </w:numPr>
        <w:suppressAutoHyphens w:val="0"/>
        <w:ind w:left="284" w:hanging="284"/>
        <w:jc w:val="both"/>
        <w:rPr>
          <w:b/>
          <w:szCs w:val="24"/>
          <w:lang w:val="en-US" w:eastAsia="tr-TR"/>
        </w:rPr>
      </w:pPr>
      <w:r w:rsidRPr="007F3BD1">
        <w:rPr>
          <w:b/>
          <w:szCs w:val="24"/>
          <w:lang w:val="en-US" w:eastAsia="tr-TR"/>
        </w:rPr>
        <w:t>CONCLUSION</w:t>
      </w:r>
    </w:p>
    <w:p w14:paraId="58FF29D6" w14:textId="77777777" w:rsidR="00ED0D70" w:rsidRPr="007F3BD1" w:rsidRDefault="00ED0D70">
      <w:pPr>
        <w:widowControl/>
        <w:suppressAutoHyphens w:val="0"/>
        <w:jc w:val="both"/>
        <w:rPr>
          <w:szCs w:val="24"/>
          <w:lang w:val="en-US" w:eastAsia="tr-TR"/>
        </w:rPr>
      </w:pPr>
    </w:p>
    <w:p w14:paraId="4FF4DD52" w14:textId="77777777" w:rsidR="00ED0D70" w:rsidRPr="007F3BD1" w:rsidRDefault="006E6606">
      <w:pPr>
        <w:pStyle w:val="ListParagraph"/>
        <w:widowControl/>
        <w:numPr>
          <w:ilvl w:val="0"/>
          <w:numId w:val="6"/>
        </w:numPr>
        <w:suppressAutoHyphens w:val="0"/>
        <w:jc w:val="both"/>
        <w:rPr>
          <w:szCs w:val="24"/>
          <w:lang w:val="en-US" w:eastAsia="tr-TR"/>
        </w:rPr>
      </w:pPr>
      <w:r w:rsidRPr="007F3BD1">
        <w:rPr>
          <w:szCs w:val="24"/>
          <w:lang w:val="en-US" w:eastAsia="tr-TR"/>
        </w:rPr>
        <w:t>What have you told us? Remind us what the most important point of your STUDY is.</w:t>
      </w:r>
    </w:p>
    <w:p w14:paraId="7FDB5FD0" w14:textId="77777777" w:rsidR="00ED0D70" w:rsidRPr="007F3BD1" w:rsidRDefault="006E6606">
      <w:pPr>
        <w:pStyle w:val="ListParagraph"/>
        <w:widowControl/>
        <w:numPr>
          <w:ilvl w:val="0"/>
          <w:numId w:val="6"/>
        </w:numPr>
        <w:suppressAutoHyphens w:val="0"/>
        <w:jc w:val="both"/>
        <w:rPr>
          <w:szCs w:val="24"/>
          <w:lang w:val="en-US" w:eastAsia="tr-TR"/>
        </w:rPr>
      </w:pPr>
      <w:r w:rsidRPr="007F3BD1">
        <w:rPr>
          <w:szCs w:val="24"/>
          <w:lang w:val="en-US" w:eastAsia="tr-TR"/>
        </w:rPr>
        <w:lastRenderedPageBreak/>
        <w:t>Succinctly restate your recommendation and tie in these two points:</w:t>
      </w:r>
    </w:p>
    <w:p w14:paraId="1DF7A447" w14:textId="77777777" w:rsidR="00ED0D70" w:rsidRPr="007F3BD1" w:rsidRDefault="006E6606">
      <w:pPr>
        <w:pStyle w:val="ListParagraph"/>
        <w:widowControl/>
        <w:numPr>
          <w:ilvl w:val="1"/>
          <w:numId w:val="6"/>
        </w:numPr>
        <w:suppressAutoHyphens w:val="0"/>
        <w:jc w:val="both"/>
        <w:rPr>
          <w:szCs w:val="24"/>
          <w:lang w:val="en-US" w:eastAsia="tr-TR"/>
        </w:rPr>
      </w:pPr>
      <w:r w:rsidRPr="007F3BD1">
        <w:rPr>
          <w:szCs w:val="24"/>
          <w:lang w:val="en-US" w:eastAsia="tr-TR"/>
        </w:rPr>
        <w:t xml:space="preserve">Why should they implement your </w:t>
      </w:r>
      <w:r w:rsidRPr="007F3BD1">
        <w:rPr>
          <w:szCs w:val="24"/>
          <w:lang w:val="en-US" w:eastAsia="tr-TR"/>
        </w:rPr>
        <w:t>recommendations?</w:t>
      </w:r>
    </w:p>
    <w:p w14:paraId="4065F90E" w14:textId="77777777" w:rsidR="00ED0D70" w:rsidRPr="007F3BD1" w:rsidRDefault="006E6606">
      <w:pPr>
        <w:pStyle w:val="ListParagraph"/>
        <w:widowControl/>
        <w:numPr>
          <w:ilvl w:val="1"/>
          <w:numId w:val="6"/>
        </w:numPr>
        <w:suppressAutoHyphens w:val="0"/>
        <w:jc w:val="both"/>
        <w:rPr>
          <w:szCs w:val="24"/>
          <w:lang w:val="en-US" w:eastAsia="tr-TR"/>
        </w:rPr>
      </w:pPr>
      <w:r w:rsidRPr="007F3BD1">
        <w:rPr>
          <w:szCs w:val="24"/>
          <w:lang w:val="en-US" w:eastAsia="tr-TR"/>
        </w:rPr>
        <w:t>What will be the outcome if the recommendations are implemented successfully? (What will the benefits be?)</w:t>
      </w:r>
    </w:p>
    <w:p w14:paraId="23106FF2" w14:textId="77777777" w:rsidR="00ED0D70" w:rsidRPr="007F3BD1" w:rsidRDefault="00ED0D70">
      <w:pPr>
        <w:widowControl/>
        <w:suppressAutoHyphens w:val="0"/>
        <w:jc w:val="both"/>
        <w:rPr>
          <w:szCs w:val="24"/>
          <w:lang w:val="en-US" w:eastAsia="tr-TR"/>
        </w:rPr>
      </w:pPr>
    </w:p>
    <w:p w14:paraId="48A352EE" w14:textId="77777777" w:rsidR="00ED0D70" w:rsidRPr="007F3BD1" w:rsidRDefault="006E6606">
      <w:pPr>
        <w:widowControl/>
        <w:suppressAutoHyphens w:val="0"/>
        <w:jc w:val="both"/>
        <w:rPr>
          <w:szCs w:val="24"/>
          <w:lang w:val="en-US" w:eastAsia="tr-TR"/>
        </w:rPr>
      </w:pPr>
      <w:r w:rsidRPr="007F3BD1">
        <w:rPr>
          <w:szCs w:val="24"/>
          <w:lang w:val="en-US" w:eastAsia="tr-TR"/>
        </w:rPr>
        <w:t xml:space="preserve">Present your conclusions here (and do not use any graphs, figure or table). If you use any references, please give them with </w:t>
      </w:r>
      <w:r w:rsidRPr="007F3BD1">
        <w:rPr>
          <w:szCs w:val="24"/>
          <w:lang w:val="en-US" w:eastAsia="tr-TR"/>
        </w:rPr>
        <w:t>authors’ surname and date (Kemal and Sen, 2011). That means that references should be listed in alphabetical order (</w:t>
      </w:r>
      <w:proofErr w:type="spellStart"/>
      <w:r w:rsidRPr="007F3BD1">
        <w:rPr>
          <w:szCs w:val="24"/>
          <w:lang w:val="en-US" w:eastAsia="tr-TR"/>
        </w:rPr>
        <w:t>Yueng</w:t>
      </w:r>
      <w:proofErr w:type="spellEnd"/>
      <w:r w:rsidRPr="007F3BD1">
        <w:rPr>
          <w:szCs w:val="24"/>
          <w:lang w:val="en-US" w:eastAsia="tr-TR"/>
        </w:rPr>
        <w:t>, 2015). Journal articles as depicted in the example below should conform to the standard Vancouver style of punctuation, and abbreviat</w:t>
      </w:r>
      <w:r w:rsidRPr="007F3BD1">
        <w:rPr>
          <w:szCs w:val="24"/>
          <w:lang w:val="en-US" w:eastAsia="tr-TR"/>
        </w:rPr>
        <w:t>ions (Kang et al., 2017).</w:t>
      </w:r>
    </w:p>
    <w:p w14:paraId="3CB16142" w14:textId="77777777" w:rsidR="00ED0D70" w:rsidRPr="007F3BD1" w:rsidRDefault="00ED0D70">
      <w:pPr>
        <w:widowControl/>
        <w:suppressAutoHyphens w:val="0"/>
        <w:jc w:val="both"/>
        <w:rPr>
          <w:szCs w:val="24"/>
          <w:lang w:val="en-US" w:eastAsia="tr-TR"/>
        </w:rPr>
      </w:pPr>
    </w:p>
    <w:p w14:paraId="7BECF0EC" w14:textId="77777777" w:rsidR="00ED0D70" w:rsidRPr="007F3BD1" w:rsidRDefault="006E6606">
      <w:pPr>
        <w:widowControl/>
        <w:suppressAutoHyphens w:val="0"/>
        <w:jc w:val="both"/>
        <w:rPr>
          <w:szCs w:val="24"/>
          <w:lang w:val="en-US" w:eastAsia="tr-TR"/>
        </w:rPr>
      </w:pPr>
      <w:r w:rsidRPr="007F3BD1">
        <w:rPr>
          <w:b/>
          <w:bCs/>
          <w:szCs w:val="24"/>
          <w:u w:val="single"/>
          <w:lang w:val="en-US" w:eastAsia="tr-TR"/>
        </w:rPr>
        <w:t xml:space="preserve">The text of your extended abstract should be minimum 2 pages </w:t>
      </w:r>
      <w:r w:rsidRPr="007F3BD1">
        <w:rPr>
          <w:szCs w:val="24"/>
          <w:lang w:val="en-US" w:eastAsia="tr-TR"/>
        </w:rPr>
        <w:t xml:space="preserve">(including all figures, tables and references). (Important instruction: </w:t>
      </w:r>
      <w:r w:rsidRPr="007F3BD1">
        <w:rPr>
          <w:i/>
          <w:iCs/>
          <w:szCs w:val="24"/>
          <w:u w:val="single"/>
          <w:lang w:val="en-US" w:eastAsia="tr-TR"/>
        </w:rPr>
        <w:t>The title of the extended abstract and the file name must be same.</w:t>
      </w:r>
      <w:r w:rsidRPr="007F3BD1">
        <w:rPr>
          <w:szCs w:val="24"/>
          <w:lang w:val="en-US" w:eastAsia="tr-TR"/>
        </w:rPr>
        <w:t>)</w:t>
      </w:r>
    </w:p>
    <w:p w14:paraId="4BE386AB" w14:textId="77777777" w:rsidR="00ED0D70" w:rsidRPr="007F3BD1" w:rsidRDefault="00ED0D70">
      <w:pPr>
        <w:widowControl/>
        <w:suppressAutoHyphens w:val="0"/>
        <w:jc w:val="both"/>
        <w:rPr>
          <w:szCs w:val="24"/>
          <w:lang w:val="en-US" w:eastAsia="tr-TR"/>
        </w:rPr>
      </w:pPr>
    </w:p>
    <w:p w14:paraId="72B22E8D" w14:textId="77777777" w:rsidR="00ED0D70" w:rsidRPr="007F3BD1" w:rsidRDefault="006E6606">
      <w:pPr>
        <w:widowControl/>
        <w:suppressAutoHyphens w:val="0"/>
        <w:jc w:val="both"/>
        <w:rPr>
          <w:szCs w:val="24"/>
          <w:lang w:val="en-US" w:eastAsia="tr-TR"/>
        </w:rPr>
      </w:pPr>
      <w:r w:rsidRPr="007F3BD1">
        <w:rPr>
          <w:szCs w:val="24"/>
          <w:lang w:val="en-US" w:eastAsia="tr-TR"/>
        </w:rPr>
        <w:t>We are looking forward to s</w:t>
      </w:r>
      <w:r w:rsidRPr="007F3BD1">
        <w:rPr>
          <w:szCs w:val="24"/>
          <w:lang w:val="en-US" w:eastAsia="tr-TR"/>
        </w:rPr>
        <w:t>eeing you at the PLMSS2023.</w:t>
      </w:r>
    </w:p>
    <w:p w14:paraId="38B0CEA9" w14:textId="77777777" w:rsidR="00ED0D70" w:rsidRPr="007F3BD1" w:rsidRDefault="00ED0D70">
      <w:pPr>
        <w:widowControl/>
        <w:suppressAutoHyphens w:val="0"/>
        <w:jc w:val="both"/>
        <w:rPr>
          <w:szCs w:val="24"/>
          <w:lang w:val="en-US" w:eastAsia="tr-TR"/>
        </w:rPr>
      </w:pPr>
    </w:p>
    <w:p w14:paraId="71F4F18C" w14:textId="77777777" w:rsidR="00ED0D70" w:rsidRPr="007F3BD1" w:rsidRDefault="00ED0D70">
      <w:pPr>
        <w:widowControl/>
        <w:suppressAutoHyphens w:val="0"/>
        <w:jc w:val="both"/>
        <w:rPr>
          <w:szCs w:val="24"/>
          <w:lang w:val="en-US" w:eastAsia="tr-TR"/>
        </w:rPr>
      </w:pPr>
    </w:p>
    <w:p w14:paraId="5CE384FD" w14:textId="77777777" w:rsidR="00ED0D70" w:rsidRPr="007F3BD1" w:rsidRDefault="006E6606">
      <w:pPr>
        <w:widowControl/>
        <w:suppressAutoHyphens w:val="0"/>
        <w:jc w:val="both"/>
        <w:rPr>
          <w:b/>
          <w:szCs w:val="24"/>
          <w:lang w:val="en-US" w:eastAsia="tr-TR"/>
        </w:rPr>
      </w:pPr>
      <w:r w:rsidRPr="007F3BD1">
        <w:rPr>
          <w:b/>
          <w:szCs w:val="24"/>
          <w:lang w:val="en-US" w:eastAsia="tr-TR"/>
        </w:rPr>
        <w:t>ACKNOWLEDGMENT</w:t>
      </w:r>
    </w:p>
    <w:p w14:paraId="1F71C4F0" w14:textId="77777777" w:rsidR="00ED0D70" w:rsidRPr="007F3BD1" w:rsidRDefault="00ED0D70">
      <w:pPr>
        <w:widowControl/>
        <w:suppressAutoHyphens w:val="0"/>
        <w:jc w:val="both"/>
        <w:rPr>
          <w:szCs w:val="24"/>
          <w:lang w:val="en-US" w:eastAsia="tr-TR"/>
        </w:rPr>
      </w:pPr>
    </w:p>
    <w:p w14:paraId="6A9CFBA9" w14:textId="77777777" w:rsidR="00ED0D70" w:rsidRPr="007F3BD1" w:rsidRDefault="006E6606">
      <w:pPr>
        <w:widowControl/>
        <w:suppressAutoHyphens w:val="0"/>
        <w:jc w:val="both"/>
        <w:rPr>
          <w:szCs w:val="24"/>
          <w:lang w:val="en-US" w:eastAsia="tr-TR"/>
        </w:rPr>
      </w:pPr>
      <w:r w:rsidRPr="007F3BD1">
        <w:rPr>
          <w:szCs w:val="24"/>
          <w:lang w:val="en-US" w:eastAsia="tr-TR"/>
        </w:rPr>
        <w:t>Collate acknowledgements in this separate section at the end of the text, before the part of references. List here those individuals who provided help during the research (e.g., funding the project, providing l</w:t>
      </w:r>
      <w:r w:rsidRPr="007F3BD1">
        <w:rPr>
          <w:szCs w:val="24"/>
          <w:lang w:val="en-US" w:eastAsia="tr-TR"/>
        </w:rPr>
        <w:t>anguage help, writing assistance or proof reading the article, etc.).</w:t>
      </w:r>
    </w:p>
    <w:p w14:paraId="236F5F62" w14:textId="77777777" w:rsidR="00ED0D70" w:rsidRPr="007F3BD1" w:rsidRDefault="00ED0D70">
      <w:pPr>
        <w:widowControl/>
        <w:suppressAutoHyphens w:val="0"/>
        <w:jc w:val="both"/>
        <w:rPr>
          <w:szCs w:val="24"/>
          <w:lang w:val="en-US" w:eastAsia="tr-TR"/>
        </w:rPr>
      </w:pPr>
    </w:p>
    <w:p w14:paraId="02AAF60B" w14:textId="77777777" w:rsidR="00ED0D70" w:rsidRPr="007F3BD1" w:rsidRDefault="00ED0D70">
      <w:pPr>
        <w:widowControl/>
        <w:suppressAutoHyphens w:val="0"/>
        <w:jc w:val="both"/>
        <w:rPr>
          <w:szCs w:val="24"/>
          <w:lang w:val="en-US" w:eastAsia="tr-TR"/>
        </w:rPr>
      </w:pPr>
    </w:p>
    <w:p w14:paraId="73ADA363" w14:textId="77777777" w:rsidR="00ED0D70" w:rsidRPr="007F3BD1" w:rsidRDefault="006E6606">
      <w:pPr>
        <w:widowControl/>
        <w:suppressAutoHyphens w:val="0"/>
        <w:jc w:val="both"/>
        <w:rPr>
          <w:b/>
          <w:szCs w:val="24"/>
          <w:lang w:val="en-US" w:eastAsia="tr-TR"/>
        </w:rPr>
      </w:pPr>
      <w:r w:rsidRPr="007F3BD1">
        <w:rPr>
          <w:b/>
          <w:szCs w:val="24"/>
          <w:lang w:val="en-US" w:eastAsia="tr-TR"/>
        </w:rPr>
        <w:t>REFERENCES</w:t>
      </w:r>
    </w:p>
    <w:p w14:paraId="6762114A" w14:textId="77777777" w:rsidR="00ED0D70" w:rsidRPr="007F3BD1" w:rsidRDefault="00ED0D70">
      <w:pPr>
        <w:widowControl/>
        <w:suppressAutoHyphens w:val="0"/>
        <w:jc w:val="both"/>
        <w:rPr>
          <w:szCs w:val="24"/>
          <w:lang w:val="en-US" w:eastAsia="tr-TR"/>
        </w:rPr>
      </w:pPr>
    </w:p>
    <w:p w14:paraId="383E2C42" w14:textId="77777777" w:rsidR="00ED0D70" w:rsidRPr="007F3BD1" w:rsidRDefault="006E6606">
      <w:pPr>
        <w:widowControl/>
        <w:suppressAutoHyphens w:val="0"/>
        <w:jc w:val="both"/>
        <w:rPr>
          <w:szCs w:val="24"/>
          <w:lang w:val="en-US" w:eastAsia="tr-TR"/>
        </w:rPr>
      </w:pPr>
      <w:r w:rsidRPr="007F3BD1">
        <w:rPr>
          <w:szCs w:val="24"/>
          <w:lang w:val="en-US" w:eastAsia="tr-TR"/>
        </w:rPr>
        <w:t xml:space="preserve">It is essential that References should be listed alphabetically at the end of the paper. Although "et al." is preferable in the text, in the list of references all authors </w:t>
      </w:r>
      <w:r w:rsidRPr="007F3BD1">
        <w:rPr>
          <w:szCs w:val="24"/>
          <w:lang w:val="en-US" w:eastAsia="tr-TR"/>
        </w:rPr>
        <w:t xml:space="preserve">should be given. </w:t>
      </w:r>
    </w:p>
    <w:p w14:paraId="4434BACA" w14:textId="77777777" w:rsidR="00ED0D70" w:rsidRPr="007F3BD1" w:rsidRDefault="00ED0D70">
      <w:pPr>
        <w:widowControl/>
        <w:suppressAutoHyphens w:val="0"/>
        <w:jc w:val="both"/>
        <w:rPr>
          <w:szCs w:val="24"/>
          <w:lang w:val="en-US" w:eastAsia="tr-TR"/>
        </w:rPr>
      </w:pPr>
    </w:p>
    <w:p w14:paraId="35EEB6EB" w14:textId="77777777" w:rsidR="00ED0D70" w:rsidRPr="007F3BD1" w:rsidRDefault="006E6606">
      <w:pPr>
        <w:widowControl/>
        <w:suppressAutoHyphens w:val="0"/>
        <w:jc w:val="both"/>
        <w:rPr>
          <w:szCs w:val="24"/>
          <w:lang w:val="en-US" w:eastAsia="tr-TR"/>
        </w:rPr>
      </w:pPr>
      <w:r w:rsidRPr="007F3BD1">
        <w:rPr>
          <w:szCs w:val="24"/>
          <w:lang w:val="en-US" w:eastAsia="tr-TR"/>
        </w:rPr>
        <w:t>Citations in the text</w:t>
      </w:r>
    </w:p>
    <w:p w14:paraId="21EC1F8D" w14:textId="77777777" w:rsidR="00ED0D70" w:rsidRPr="007F3BD1" w:rsidRDefault="00ED0D70">
      <w:pPr>
        <w:widowControl/>
        <w:suppressAutoHyphens w:val="0"/>
        <w:jc w:val="both"/>
        <w:rPr>
          <w:szCs w:val="24"/>
          <w:lang w:val="en-US" w:eastAsia="tr-TR"/>
        </w:rPr>
      </w:pPr>
    </w:p>
    <w:p w14:paraId="7A833751" w14:textId="77777777" w:rsidR="00ED0D70" w:rsidRPr="007F3BD1" w:rsidRDefault="006E6606">
      <w:pPr>
        <w:widowControl/>
        <w:suppressAutoHyphens w:val="0"/>
        <w:jc w:val="both"/>
        <w:rPr>
          <w:szCs w:val="24"/>
          <w:lang w:val="en-US" w:eastAsia="tr-TR"/>
        </w:rPr>
      </w:pPr>
      <w:r w:rsidRPr="007F3BD1">
        <w:rPr>
          <w:szCs w:val="24"/>
          <w:lang w:val="en-US" w:eastAsia="tr-TR"/>
        </w:rPr>
        <w:tab/>
        <w:t>The abbreviation "et al." (in italics) should be used in the text, when there are more than three authors of a cited paper.</w:t>
      </w:r>
    </w:p>
    <w:p w14:paraId="16EE0920" w14:textId="77777777" w:rsidR="00ED0D70" w:rsidRPr="007F3BD1" w:rsidRDefault="00ED0D70">
      <w:pPr>
        <w:widowControl/>
        <w:suppressAutoHyphens w:val="0"/>
        <w:jc w:val="both"/>
        <w:rPr>
          <w:szCs w:val="24"/>
          <w:lang w:val="en-US" w:eastAsia="tr-TR"/>
        </w:rPr>
      </w:pPr>
    </w:p>
    <w:p w14:paraId="44E0DD47" w14:textId="77777777" w:rsidR="00ED0D70" w:rsidRPr="007F3BD1" w:rsidRDefault="006E6606">
      <w:pPr>
        <w:widowControl/>
        <w:suppressAutoHyphens w:val="0"/>
        <w:jc w:val="both"/>
        <w:rPr>
          <w:szCs w:val="24"/>
          <w:lang w:val="en-US" w:eastAsia="tr-TR"/>
        </w:rPr>
      </w:pPr>
      <w:r w:rsidRPr="007F3BD1">
        <w:rPr>
          <w:szCs w:val="24"/>
          <w:lang w:val="en-US" w:eastAsia="tr-TR"/>
        </w:rPr>
        <w:t>List of references</w:t>
      </w:r>
    </w:p>
    <w:p w14:paraId="0195BFAB" w14:textId="77777777" w:rsidR="00ED0D70" w:rsidRPr="007F3BD1" w:rsidRDefault="00ED0D70">
      <w:pPr>
        <w:widowControl/>
        <w:suppressAutoHyphens w:val="0"/>
        <w:jc w:val="both"/>
        <w:rPr>
          <w:szCs w:val="24"/>
          <w:lang w:val="en-US" w:eastAsia="tr-TR"/>
        </w:rPr>
      </w:pPr>
    </w:p>
    <w:p w14:paraId="68E6B28C" w14:textId="77777777" w:rsidR="00ED0D70" w:rsidRPr="007F3BD1" w:rsidRDefault="006E6606">
      <w:pPr>
        <w:widowControl/>
        <w:suppressAutoHyphens w:val="0"/>
        <w:jc w:val="both"/>
        <w:rPr>
          <w:szCs w:val="24"/>
          <w:lang w:val="en-US" w:eastAsia="tr-TR"/>
        </w:rPr>
      </w:pPr>
      <w:r w:rsidRPr="007F3BD1">
        <w:rPr>
          <w:szCs w:val="24"/>
          <w:lang w:val="en-US" w:eastAsia="tr-TR"/>
        </w:rPr>
        <w:tab/>
      </w:r>
      <w:r w:rsidRPr="007F3BD1">
        <w:rPr>
          <w:szCs w:val="24"/>
          <w:lang w:val="en-US" w:eastAsia="tr-TR"/>
        </w:rPr>
        <w:t xml:space="preserve">References should be ordered alphabetically in this list. </w:t>
      </w:r>
    </w:p>
    <w:p w14:paraId="755CA43C" w14:textId="77777777" w:rsidR="00ED0D70" w:rsidRPr="007F3BD1" w:rsidRDefault="006E6606">
      <w:pPr>
        <w:widowControl/>
        <w:suppressAutoHyphens w:val="0"/>
        <w:jc w:val="both"/>
        <w:rPr>
          <w:szCs w:val="24"/>
          <w:lang w:val="en-US" w:eastAsia="tr-TR"/>
        </w:rPr>
      </w:pPr>
      <w:r w:rsidRPr="007F3BD1">
        <w:rPr>
          <w:szCs w:val="24"/>
          <w:lang w:val="en-US" w:eastAsia="tr-TR"/>
        </w:rPr>
        <w:tab/>
        <w:t xml:space="preserve">The reference information within the text should be set in brackets, thus (Surname,1965). </w:t>
      </w:r>
    </w:p>
    <w:p w14:paraId="7E15955E" w14:textId="77777777" w:rsidR="00ED0D70" w:rsidRPr="007F3BD1" w:rsidRDefault="006E6606">
      <w:pPr>
        <w:widowControl/>
        <w:suppressAutoHyphens w:val="0"/>
        <w:jc w:val="both"/>
        <w:rPr>
          <w:szCs w:val="24"/>
          <w:lang w:val="en-US" w:eastAsia="tr-TR"/>
        </w:rPr>
      </w:pPr>
      <w:r w:rsidRPr="007F3BD1">
        <w:rPr>
          <w:szCs w:val="24"/>
          <w:lang w:val="en-US" w:eastAsia="tr-TR"/>
        </w:rPr>
        <w:tab/>
        <w:t>The reference list should be formatted using 12pt Times New Roman typeface with the first line hanging.</w:t>
      </w:r>
    </w:p>
    <w:p w14:paraId="1D1035DB" w14:textId="77777777" w:rsidR="00ED0D70" w:rsidRPr="007F3BD1" w:rsidRDefault="006E6606">
      <w:pPr>
        <w:widowControl/>
        <w:suppressAutoHyphens w:val="0"/>
        <w:jc w:val="both"/>
        <w:rPr>
          <w:szCs w:val="24"/>
          <w:lang w:val="en-US" w:eastAsia="tr-TR"/>
        </w:rPr>
      </w:pPr>
      <w:r w:rsidRPr="007F3BD1">
        <w:rPr>
          <w:szCs w:val="24"/>
          <w:lang w:val="en-US" w:eastAsia="tr-TR"/>
        </w:rPr>
        <w:tab/>
      </w:r>
    </w:p>
    <w:p w14:paraId="11EECC08" w14:textId="77777777" w:rsidR="00ED0D70" w:rsidRPr="007F3BD1" w:rsidRDefault="006E6606">
      <w:pPr>
        <w:widowControl/>
        <w:suppressAutoHyphens w:val="0"/>
        <w:ind w:firstLine="709"/>
        <w:jc w:val="both"/>
        <w:rPr>
          <w:szCs w:val="24"/>
          <w:lang w:val="en-US" w:eastAsia="tr-TR"/>
        </w:rPr>
      </w:pPr>
      <w:r w:rsidRPr="007F3BD1">
        <w:rPr>
          <w:szCs w:val="24"/>
          <w:lang w:val="en-US" w:eastAsia="tr-TR"/>
        </w:rPr>
        <w:t>Journal reference style:</w:t>
      </w:r>
    </w:p>
    <w:p w14:paraId="11160E99" w14:textId="77777777" w:rsidR="00ED0D70" w:rsidRPr="007F3BD1" w:rsidRDefault="00ED0D70">
      <w:pPr>
        <w:widowControl/>
        <w:suppressAutoHyphens w:val="0"/>
        <w:jc w:val="both"/>
        <w:rPr>
          <w:szCs w:val="24"/>
          <w:lang w:val="en-US" w:eastAsia="tr-TR"/>
        </w:rPr>
      </w:pPr>
    </w:p>
    <w:p w14:paraId="163AC632" w14:textId="77777777" w:rsidR="00ED0D70" w:rsidRPr="007F3BD1" w:rsidRDefault="006E6606">
      <w:pPr>
        <w:widowControl/>
        <w:suppressAutoHyphens w:val="0"/>
        <w:jc w:val="both"/>
        <w:rPr>
          <w:szCs w:val="24"/>
          <w:lang w:val="en-US" w:eastAsia="tr-TR"/>
        </w:rPr>
      </w:pPr>
      <w:r w:rsidRPr="007F3BD1">
        <w:rPr>
          <w:szCs w:val="24"/>
          <w:lang w:val="en-US" w:eastAsia="tr-TR"/>
        </w:rPr>
        <w:t xml:space="preserve">Sen, Kemal and </w:t>
      </w:r>
      <w:proofErr w:type="spellStart"/>
      <w:r w:rsidRPr="007F3BD1">
        <w:rPr>
          <w:szCs w:val="24"/>
          <w:lang w:val="en-US" w:eastAsia="tr-TR"/>
        </w:rPr>
        <w:t>Sevimli</w:t>
      </w:r>
      <w:proofErr w:type="spellEnd"/>
      <w:r w:rsidRPr="007F3BD1">
        <w:rPr>
          <w:szCs w:val="24"/>
          <w:lang w:val="en-US" w:eastAsia="tr-TR"/>
        </w:rPr>
        <w:t xml:space="preserve">, F. 2015. </w:t>
      </w:r>
      <w:proofErr w:type="spellStart"/>
      <w:r w:rsidRPr="007F3BD1">
        <w:rPr>
          <w:szCs w:val="24"/>
          <w:lang w:val="en-US" w:eastAsia="tr-TR"/>
        </w:rPr>
        <w:t>Sonochemicalpre</w:t>
      </w:r>
      <w:proofErr w:type="spellEnd"/>
      <w:r w:rsidRPr="007F3BD1">
        <w:rPr>
          <w:szCs w:val="24"/>
          <w:lang w:val="en-US" w:eastAsia="tr-TR"/>
        </w:rPr>
        <w:t>-treatment. Eurasian Journal of Environmental Research, 2, 58 - 65.</w:t>
      </w:r>
    </w:p>
    <w:p w14:paraId="67D231FF" w14:textId="77777777" w:rsidR="00ED0D70" w:rsidRPr="007F3BD1" w:rsidRDefault="00ED0D70">
      <w:pPr>
        <w:widowControl/>
        <w:suppressAutoHyphens w:val="0"/>
        <w:jc w:val="both"/>
        <w:rPr>
          <w:szCs w:val="24"/>
          <w:lang w:val="en-US" w:eastAsia="tr-TR"/>
        </w:rPr>
      </w:pPr>
    </w:p>
    <w:p w14:paraId="05D4E892" w14:textId="77777777" w:rsidR="00ED0D70" w:rsidRPr="007F3BD1" w:rsidRDefault="006E6606">
      <w:pPr>
        <w:widowControl/>
        <w:suppressAutoHyphens w:val="0"/>
        <w:jc w:val="both"/>
        <w:rPr>
          <w:szCs w:val="24"/>
          <w:lang w:val="en-US" w:eastAsia="tr-TR"/>
        </w:rPr>
      </w:pPr>
      <w:r w:rsidRPr="007F3BD1">
        <w:rPr>
          <w:szCs w:val="24"/>
          <w:lang w:val="en-US" w:eastAsia="tr-TR"/>
        </w:rPr>
        <w:lastRenderedPageBreak/>
        <w:tab/>
        <w:t>Other reference styles for book, standard reference, report, thesis:</w:t>
      </w:r>
    </w:p>
    <w:p w14:paraId="53EACFDA" w14:textId="77777777" w:rsidR="00ED0D70" w:rsidRPr="007F3BD1" w:rsidRDefault="00ED0D70">
      <w:pPr>
        <w:widowControl/>
        <w:suppressAutoHyphens w:val="0"/>
        <w:jc w:val="both"/>
        <w:rPr>
          <w:szCs w:val="24"/>
          <w:lang w:val="en-US" w:eastAsia="tr-TR"/>
        </w:rPr>
      </w:pPr>
    </w:p>
    <w:p w14:paraId="7234BB7A" w14:textId="77777777" w:rsidR="00ED0D70" w:rsidRPr="007F3BD1" w:rsidRDefault="006E6606">
      <w:pPr>
        <w:widowControl/>
        <w:suppressAutoHyphens w:val="0"/>
        <w:jc w:val="both"/>
        <w:rPr>
          <w:szCs w:val="24"/>
          <w:lang w:val="en-US" w:eastAsia="tr-TR"/>
        </w:rPr>
      </w:pPr>
      <w:r w:rsidRPr="007F3BD1">
        <w:rPr>
          <w:szCs w:val="24"/>
          <w:lang w:val="en-US" w:eastAsia="tr-TR"/>
        </w:rPr>
        <w:t xml:space="preserve">D. Rood, A Practical Guide to the Care, </w:t>
      </w:r>
      <w:r w:rsidRPr="007F3BD1">
        <w:rPr>
          <w:szCs w:val="24"/>
          <w:lang w:val="en-US" w:eastAsia="tr-TR"/>
        </w:rPr>
        <w:t>Maintenance and Troubleshooting of Capillary Gas Chromatographic Systems, Wiley-VCH, Weinheim, 1998.</w:t>
      </w:r>
    </w:p>
    <w:p w14:paraId="6C093CFD" w14:textId="77777777" w:rsidR="00ED0D70" w:rsidRPr="007F3BD1" w:rsidRDefault="00ED0D70">
      <w:pPr>
        <w:widowControl/>
        <w:suppressAutoHyphens w:val="0"/>
        <w:jc w:val="both"/>
        <w:rPr>
          <w:szCs w:val="24"/>
          <w:lang w:val="en-US" w:eastAsia="tr-TR"/>
        </w:rPr>
      </w:pPr>
    </w:p>
    <w:p w14:paraId="3975B7E9" w14:textId="77777777" w:rsidR="00ED0D70" w:rsidRPr="007F3BD1" w:rsidRDefault="006E6606">
      <w:pPr>
        <w:widowControl/>
        <w:suppressAutoHyphens w:val="0"/>
        <w:jc w:val="both"/>
        <w:rPr>
          <w:szCs w:val="24"/>
          <w:lang w:val="en-US" w:eastAsia="tr-TR"/>
        </w:rPr>
      </w:pPr>
      <w:r w:rsidRPr="007F3BD1">
        <w:rPr>
          <w:szCs w:val="24"/>
          <w:lang w:val="en-US" w:eastAsia="tr-TR"/>
        </w:rPr>
        <w:t xml:space="preserve">Standard Methods for the Examination of Water and Wastewater, 1998. 20th </w:t>
      </w:r>
      <w:proofErr w:type="spellStart"/>
      <w:r w:rsidRPr="007F3BD1">
        <w:rPr>
          <w:szCs w:val="24"/>
          <w:lang w:val="en-US" w:eastAsia="tr-TR"/>
        </w:rPr>
        <w:t>edn</w:t>
      </w:r>
      <w:proofErr w:type="spellEnd"/>
      <w:r w:rsidRPr="007F3BD1">
        <w:rPr>
          <w:szCs w:val="24"/>
          <w:lang w:val="en-US" w:eastAsia="tr-TR"/>
        </w:rPr>
        <w:t>, American Public Health Association/American Water Works Association/Water En</w:t>
      </w:r>
      <w:r w:rsidRPr="007F3BD1">
        <w:rPr>
          <w:szCs w:val="24"/>
          <w:lang w:val="en-US" w:eastAsia="tr-TR"/>
        </w:rPr>
        <w:t>vironment Federation, Washington DC, USA.</w:t>
      </w:r>
    </w:p>
    <w:p w14:paraId="741D452D" w14:textId="77777777" w:rsidR="00ED0D70" w:rsidRPr="007F3BD1" w:rsidRDefault="00ED0D70">
      <w:pPr>
        <w:widowControl/>
        <w:suppressAutoHyphens w:val="0"/>
        <w:jc w:val="both"/>
        <w:rPr>
          <w:szCs w:val="24"/>
          <w:lang w:val="en-US" w:eastAsia="tr-TR"/>
        </w:rPr>
      </w:pPr>
    </w:p>
    <w:p w14:paraId="21F3BFE4" w14:textId="77777777" w:rsidR="00ED0D70" w:rsidRPr="007F3BD1" w:rsidRDefault="006E6606">
      <w:pPr>
        <w:widowControl/>
        <w:suppressAutoHyphens w:val="0"/>
        <w:jc w:val="both"/>
        <w:rPr>
          <w:szCs w:val="24"/>
          <w:lang w:val="en-US" w:eastAsia="tr-TR"/>
        </w:rPr>
      </w:pPr>
      <w:proofErr w:type="spellStart"/>
      <w:r w:rsidRPr="007F3BD1">
        <w:rPr>
          <w:szCs w:val="24"/>
          <w:lang w:val="en-US" w:eastAsia="tr-TR"/>
        </w:rPr>
        <w:t>Sobsey</w:t>
      </w:r>
      <w:proofErr w:type="spellEnd"/>
      <w:r w:rsidRPr="007F3BD1">
        <w:rPr>
          <w:szCs w:val="24"/>
          <w:lang w:val="en-US" w:eastAsia="tr-TR"/>
        </w:rPr>
        <w:t xml:space="preserve">, M.D. and </w:t>
      </w:r>
      <w:proofErr w:type="spellStart"/>
      <w:r w:rsidRPr="007F3BD1">
        <w:rPr>
          <w:szCs w:val="24"/>
          <w:lang w:val="en-US" w:eastAsia="tr-TR"/>
        </w:rPr>
        <w:t>Pfaender</w:t>
      </w:r>
      <w:proofErr w:type="spellEnd"/>
      <w:r w:rsidRPr="007F3BD1">
        <w:rPr>
          <w:szCs w:val="24"/>
          <w:lang w:val="en-US" w:eastAsia="tr-TR"/>
        </w:rPr>
        <w:t xml:space="preserve">, F.K. 2002. Evaluation of the H2S method for Detection of Fecal Contamination of Drinking Water, Report WHO/SDE/WSH/02.08, Water Sanitation and Health </w:t>
      </w:r>
      <w:proofErr w:type="spellStart"/>
      <w:r w:rsidRPr="007F3BD1">
        <w:rPr>
          <w:szCs w:val="24"/>
          <w:lang w:val="en-US" w:eastAsia="tr-TR"/>
        </w:rPr>
        <w:t>Programme</w:t>
      </w:r>
      <w:proofErr w:type="spellEnd"/>
      <w:r w:rsidRPr="007F3BD1">
        <w:rPr>
          <w:szCs w:val="24"/>
          <w:lang w:val="en-US" w:eastAsia="tr-TR"/>
        </w:rPr>
        <w:t>, WHO, Geneva, Switzerland.</w:t>
      </w:r>
      <w:r w:rsidRPr="007F3BD1">
        <w:rPr>
          <w:szCs w:val="24"/>
          <w:lang w:val="en-US" w:eastAsia="tr-TR"/>
        </w:rPr>
        <w:t xml:space="preserve"> </w:t>
      </w:r>
    </w:p>
    <w:p w14:paraId="1F156113" w14:textId="77777777" w:rsidR="00ED0D70" w:rsidRPr="007F3BD1" w:rsidRDefault="00ED0D70">
      <w:pPr>
        <w:widowControl/>
        <w:suppressAutoHyphens w:val="0"/>
        <w:jc w:val="both"/>
        <w:rPr>
          <w:szCs w:val="24"/>
          <w:lang w:val="en-US" w:eastAsia="tr-TR"/>
        </w:rPr>
      </w:pPr>
    </w:p>
    <w:p w14:paraId="1239E82D" w14:textId="77777777" w:rsidR="00ED0D70" w:rsidRPr="007F3BD1" w:rsidRDefault="006E6606">
      <w:pPr>
        <w:widowControl/>
        <w:suppressAutoHyphens w:val="0"/>
        <w:jc w:val="both"/>
        <w:rPr>
          <w:szCs w:val="24"/>
          <w:lang w:val="en-US" w:eastAsia="tr-TR"/>
        </w:rPr>
      </w:pPr>
      <w:proofErr w:type="spellStart"/>
      <w:r w:rsidRPr="007F3BD1">
        <w:rPr>
          <w:szCs w:val="24"/>
          <w:lang w:val="en-US" w:eastAsia="tr-TR"/>
        </w:rPr>
        <w:t>Sourney</w:t>
      </w:r>
      <w:proofErr w:type="spellEnd"/>
      <w:r w:rsidRPr="007F3BD1">
        <w:rPr>
          <w:szCs w:val="24"/>
          <w:lang w:val="en-US" w:eastAsia="tr-TR"/>
        </w:rPr>
        <w:t xml:space="preserve">, S. 2014. Effects of US Pre-treatment on Wines, PhD Thesis, Department of Food Engineering, Graduate School of Natural and Applied Sciences, SCD University, </w:t>
      </w:r>
      <w:proofErr w:type="spellStart"/>
      <w:r w:rsidRPr="007F3BD1">
        <w:rPr>
          <w:szCs w:val="24"/>
          <w:lang w:val="en-US" w:eastAsia="tr-TR"/>
        </w:rPr>
        <w:t>Nevsehir</w:t>
      </w:r>
      <w:proofErr w:type="spellEnd"/>
      <w:r w:rsidRPr="007F3BD1">
        <w:rPr>
          <w:szCs w:val="24"/>
          <w:lang w:val="en-US" w:eastAsia="tr-TR"/>
        </w:rPr>
        <w:t xml:space="preserve">, Turkey. </w:t>
      </w:r>
    </w:p>
    <w:p w14:paraId="528CCAC2" w14:textId="77777777" w:rsidR="00ED0D70" w:rsidRPr="007F3BD1" w:rsidRDefault="00ED0D70">
      <w:pPr>
        <w:widowControl/>
        <w:suppressAutoHyphens w:val="0"/>
        <w:jc w:val="both"/>
        <w:rPr>
          <w:szCs w:val="24"/>
          <w:lang w:val="en-US" w:eastAsia="tr-TR"/>
        </w:rPr>
      </w:pPr>
    </w:p>
    <w:p w14:paraId="7E4B4818" w14:textId="77777777" w:rsidR="00ED0D70" w:rsidRPr="007F3BD1" w:rsidRDefault="006E6606">
      <w:pPr>
        <w:widowControl/>
        <w:suppressAutoHyphens w:val="0"/>
        <w:jc w:val="both"/>
        <w:rPr>
          <w:szCs w:val="24"/>
          <w:lang w:val="en-US" w:eastAsia="tr-TR"/>
        </w:rPr>
      </w:pPr>
      <w:r w:rsidRPr="007F3BD1">
        <w:rPr>
          <w:szCs w:val="24"/>
          <w:lang w:val="en-US" w:eastAsia="tr-TR"/>
        </w:rPr>
        <w:t>Use surname of author and year of publication: Jones (2002) or (Jone</w:t>
      </w:r>
      <w:r w:rsidRPr="007F3BD1">
        <w:rPr>
          <w:szCs w:val="24"/>
          <w:lang w:val="en-US" w:eastAsia="tr-TR"/>
        </w:rPr>
        <w:t xml:space="preserve">s, 2002). </w:t>
      </w:r>
    </w:p>
    <w:p w14:paraId="2919B5D5" w14:textId="77777777" w:rsidR="00ED0D70" w:rsidRPr="007F3BD1" w:rsidRDefault="00ED0D70">
      <w:pPr>
        <w:widowControl/>
        <w:suppressAutoHyphens w:val="0"/>
        <w:jc w:val="both"/>
        <w:rPr>
          <w:szCs w:val="24"/>
          <w:lang w:val="en-US" w:eastAsia="tr-TR"/>
        </w:rPr>
      </w:pPr>
    </w:p>
    <w:p w14:paraId="5A61829F" w14:textId="77777777" w:rsidR="00ED0D70" w:rsidRPr="007F3BD1" w:rsidRDefault="006E6606">
      <w:pPr>
        <w:widowControl/>
        <w:suppressAutoHyphens w:val="0"/>
        <w:jc w:val="both"/>
        <w:rPr>
          <w:szCs w:val="24"/>
          <w:lang w:val="en-US" w:eastAsia="tr-TR"/>
        </w:rPr>
      </w:pPr>
      <w:r w:rsidRPr="007F3BD1">
        <w:rPr>
          <w:szCs w:val="24"/>
          <w:lang w:val="en-US" w:eastAsia="tr-TR"/>
        </w:rPr>
        <w:t>Insert initials only if there are two different authors with the same surname and same year of publication.</w:t>
      </w:r>
    </w:p>
    <w:p w14:paraId="69DCEA39" w14:textId="77777777" w:rsidR="00ED0D70" w:rsidRPr="007F3BD1" w:rsidRDefault="00ED0D70">
      <w:pPr>
        <w:widowControl/>
        <w:suppressAutoHyphens w:val="0"/>
        <w:jc w:val="both"/>
        <w:rPr>
          <w:szCs w:val="24"/>
          <w:lang w:val="en-US" w:eastAsia="tr-TR"/>
        </w:rPr>
      </w:pPr>
    </w:p>
    <w:p w14:paraId="5B126C17" w14:textId="77777777" w:rsidR="00ED0D70" w:rsidRPr="007F3BD1" w:rsidRDefault="006E6606">
      <w:pPr>
        <w:widowControl/>
        <w:suppressAutoHyphens w:val="0"/>
        <w:jc w:val="both"/>
        <w:rPr>
          <w:szCs w:val="24"/>
          <w:lang w:val="en-US" w:eastAsia="tr-TR"/>
        </w:rPr>
      </w:pPr>
      <w:r w:rsidRPr="007F3BD1">
        <w:rPr>
          <w:szCs w:val="24"/>
          <w:lang w:val="en-US" w:eastAsia="tr-TR"/>
        </w:rPr>
        <w:t xml:space="preserve">Two or more years in parentheses following an author's name are cited in ascending order of year, and two or more references published </w:t>
      </w:r>
      <w:r w:rsidRPr="007F3BD1">
        <w:rPr>
          <w:szCs w:val="24"/>
          <w:lang w:val="en-US" w:eastAsia="tr-TR"/>
        </w:rPr>
        <w:t xml:space="preserve">in the same year by the same author are differentiated by letters a, b, c, etc. For example: Sen (1999, 2002, 2003a, b). </w:t>
      </w:r>
    </w:p>
    <w:p w14:paraId="6CC990F5" w14:textId="77777777" w:rsidR="00ED0D70" w:rsidRPr="007F3BD1" w:rsidRDefault="00ED0D70">
      <w:pPr>
        <w:widowControl/>
        <w:suppressAutoHyphens w:val="0"/>
        <w:jc w:val="both"/>
        <w:rPr>
          <w:szCs w:val="24"/>
          <w:lang w:val="en-US" w:eastAsia="tr-TR"/>
        </w:rPr>
      </w:pPr>
    </w:p>
    <w:p w14:paraId="0BCB08B5" w14:textId="77777777" w:rsidR="00ED0D70" w:rsidRPr="007F3BD1" w:rsidRDefault="006E6606">
      <w:pPr>
        <w:widowControl/>
        <w:suppressAutoHyphens w:val="0"/>
        <w:jc w:val="both"/>
        <w:rPr>
          <w:szCs w:val="24"/>
          <w:lang w:val="en-US" w:eastAsia="tr-TR"/>
        </w:rPr>
      </w:pPr>
      <w:r w:rsidRPr="007F3BD1">
        <w:rPr>
          <w:szCs w:val="24"/>
          <w:lang w:val="en-US" w:eastAsia="tr-TR"/>
        </w:rPr>
        <w:t xml:space="preserve">Different references cited together should be in date order, for example: (Sen, 2009; </w:t>
      </w:r>
      <w:proofErr w:type="spellStart"/>
      <w:r w:rsidRPr="007F3BD1">
        <w:rPr>
          <w:szCs w:val="24"/>
          <w:lang w:val="en-US" w:eastAsia="tr-TR"/>
        </w:rPr>
        <w:t>Sen&amp;Ng</w:t>
      </w:r>
      <w:proofErr w:type="spellEnd"/>
      <w:r w:rsidRPr="007F3BD1">
        <w:rPr>
          <w:szCs w:val="24"/>
          <w:lang w:val="en-US" w:eastAsia="tr-TR"/>
        </w:rPr>
        <w:t xml:space="preserve">, 2013; </w:t>
      </w:r>
      <w:proofErr w:type="spellStart"/>
      <w:r w:rsidRPr="007F3BD1">
        <w:rPr>
          <w:szCs w:val="24"/>
          <w:lang w:val="en-US" w:eastAsia="tr-TR"/>
        </w:rPr>
        <w:t>Yhou</w:t>
      </w:r>
      <w:proofErr w:type="spellEnd"/>
      <w:r w:rsidRPr="007F3BD1">
        <w:rPr>
          <w:szCs w:val="24"/>
          <w:lang w:val="en-US" w:eastAsia="tr-TR"/>
        </w:rPr>
        <w:t xml:space="preserve">, 2015). </w:t>
      </w:r>
    </w:p>
    <w:p w14:paraId="0719CB6B" w14:textId="77777777" w:rsidR="00ED0D70" w:rsidRPr="007F3BD1" w:rsidRDefault="00ED0D70">
      <w:pPr>
        <w:widowControl/>
        <w:suppressAutoHyphens w:val="0"/>
        <w:jc w:val="both"/>
        <w:rPr>
          <w:szCs w:val="24"/>
          <w:lang w:val="en-US" w:eastAsia="tr-TR"/>
        </w:rPr>
      </w:pPr>
    </w:p>
    <w:p w14:paraId="039D7C2D" w14:textId="77777777" w:rsidR="00ED0D70" w:rsidRPr="007F3BD1" w:rsidRDefault="006E6606">
      <w:pPr>
        <w:widowControl/>
        <w:suppressAutoHyphens w:val="0"/>
        <w:jc w:val="both"/>
        <w:rPr>
          <w:szCs w:val="24"/>
          <w:lang w:val="en-US" w:eastAsia="tr-TR"/>
        </w:rPr>
      </w:pPr>
      <w:r w:rsidRPr="007F3BD1">
        <w:rPr>
          <w:szCs w:val="24"/>
          <w:lang w:val="en-US" w:eastAsia="tr-TR"/>
        </w:rPr>
        <w:t xml:space="preserve">If a paper has </w:t>
      </w:r>
      <w:r w:rsidRPr="007F3BD1">
        <w:rPr>
          <w:szCs w:val="24"/>
          <w:lang w:val="en-US" w:eastAsia="tr-TR"/>
        </w:rPr>
        <w:t xml:space="preserve">been accepted for publication but has not been published the term "(in press)" should be used instead of a date. If a paper has been submitted but not definitely accepted the term "(submitted)" should be used. If the paper is still being prepared the term </w:t>
      </w:r>
      <w:r w:rsidRPr="007F3BD1">
        <w:rPr>
          <w:szCs w:val="24"/>
          <w:lang w:val="en-US" w:eastAsia="tr-TR"/>
        </w:rPr>
        <w:t>"(in preparation)" should be used. The abbreviation "et al." should be used in the text when there are more than two co-authors of a cited paper. Please double-check: every citation in the text must match up to an entry in the reference list.</w:t>
      </w:r>
    </w:p>
    <w:p w14:paraId="4BB17595" w14:textId="77777777" w:rsidR="00ED0D70" w:rsidRPr="007F3BD1" w:rsidRDefault="00ED0D70">
      <w:pPr>
        <w:widowControl/>
        <w:suppressAutoHyphens w:val="0"/>
        <w:jc w:val="both"/>
        <w:rPr>
          <w:szCs w:val="24"/>
          <w:lang w:val="en-US"/>
        </w:rPr>
      </w:pPr>
    </w:p>
    <w:p w14:paraId="71F8A78C" w14:textId="77777777" w:rsidR="00ED0D70" w:rsidRPr="007F3BD1" w:rsidRDefault="00ED0D70">
      <w:pPr>
        <w:widowControl/>
        <w:suppressAutoHyphens w:val="0"/>
        <w:jc w:val="both"/>
        <w:rPr>
          <w:szCs w:val="24"/>
          <w:lang w:val="en-US"/>
        </w:rPr>
      </w:pPr>
    </w:p>
    <w:sectPr w:rsidR="00ED0D70" w:rsidRPr="007F3BD1">
      <w:headerReference w:type="default" r:id="rId9"/>
      <w:footerReference w:type="default" r:id="rId10"/>
      <w:pgSz w:w="11906" w:h="16838"/>
      <w:pgMar w:top="1440" w:right="1440" w:bottom="1497" w:left="1440" w:header="720" w:footer="144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F854" w14:textId="77777777" w:rsidR="006E6606" w:rsidRDefault="006E6606">
      <w:r>
        <w:separator/>
      </w:r>
    </w:p>
  </w:endnote>
  <w:endnote w:type="continuationSeparator" w:id="0">
    <w:p w14:paraId="102BC2F2" w14:textId="77777777" w:rsidR="006E6606" w:rsidRDefault="006E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altName w:val="Cambria"/>
    <w:panose1 w:val="020005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MS Mincho">
    <w:altName w:val="Yu Gothic"/>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61326"/>
      <w:docPartObj>
        <w:docPartGallery w:val="Page Numbers (Bottom of Page)"/>
        <w:docPartUnique/>
      </w:docPartObj>
    </w:sdtPr>
    <w:sdtEndPr/>
    <w:sdtContent>
      <w:p w14:paraId="5F368230" w14:textId="77777777" w:rsidR="00ED0D70" w:rsidRDefault="006E6606">
        <w:pPr>
          <w:pStyle w:val="Footer"/>
          <w:jc w:val="right"/>
        </w:pPr>
        <w:r>
          <w:fldChar w:fldCharType="begin"/>
        </w:r>
        <w:r>
          <w:instrText>PAGE</w:instrText>
        </w:r>
        <w:r>
          <w:fldChar w:fldCharType="separate"/>
        </w:r>
        <w:r>
          <w:t>5</w:t>
        </w:r>
        <w:r>
          <w:fldChar w:fldCharType="end"/>
        </w:r>
      </w:p>
    </w:sdtContent>
  </w:sdt>
  <w:p w14:paraId="492D5863" w14:textId="77777777" w:rsidR="00ED0D70" w:rsidRDefault="00ED0D70">
    <w:pPr>
      <w:pStyle w:val="Footer"/>
      <w:ind w:right="360"/>
      <w:jc w:val="left"/>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A3F1" w14:textId="77777777" w:rsidR="006E6606" w:rsidRDefault="006E6606">
      <w:r>
        <w:separator/>
      </w:r>
    </w:p>
  </w:footnote>
  <w:footnote w:type="continuationSeparator" w:id="0">
    <w:p w14:paraId="7E257575" w14:textId="77777777" w:rsidR="006E6606" w:rsidRDefault="006E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41B3" w14:textId="77777777" w:rsidR="00ED0D70" w:rsidRDefault="006E6606">
    <w:pPr>
      <w:pStyle w:val="Header"/>
      <w:jc w:val="center"/>
      <w:rPr>
        <w:color w:val="2A6099"/>
      </w:rPr>
    </w:pPr>
    <w:r>
      <w:rPr>
        <w:rFonts w:ascii="Garamond" w:hAnsi="Garamond"/>
        <w:i/>
        <w:iCs/>
        <w:color w:val="2A6099"/>
        <w:lang w:val="en-IN"/>
      </w:rPr>
      <w:t xml:space="preserve">International Conference on </w:t>
    </w:r>
    <w:r>
      <w:rPr>
        <w:rFonts w:ascii="Garamond" w:hAnsi="Garamond"/>
        <w:i/>
        <w:iCs/>
        <w:color w:val="2A6099"/>
        <w:lang w:val="en-US"/>
      </w:rPr>
      <w:t>Product Lifecycle Modeling, Simulation and Synthesis (</w:t>
    </w:r>
    <w:r>
      <w:rPr>
        <w:rFonts w:ascii="Garamond" w:hAnsi="Garamond"/>
        <w:b/>
        <w:bCs/>
        <w:i/>
        <w:iCs/>
        <w:color w:val="2A6099"/>
        <w:lang w:val="en-US"/>
      </w:rPr>
      <w:t>PLMSS</w:t>
    </w:r>
    <w:r>
      <w:rPr>
        <w:rFonts w:ascii="Garamond" w:hAnsi="Garamond"/>
        <w:i/>
        <w:iCs/>
        <w:color w:val="2A6099"/>
        <w:lang w:val="en-US"/>
      </w:rPr>
      <w:t>)- 2023</w:t>
    </w:r>
  </w:p>
  <w:p w14:paraId="15A145E6" w14:textId="77777777" w:rsidR="00ED0D70" w:rsidRDefault="006E6606">
    <w:pPr>
      <w:pStyle w:val="Header"/>
      <w:jc w:val="center"/>
      <w:rPr>
        <w:color w:val="2A6099"/>
        <w:sz w:val="20"/>
      </w:rPr>
    </w:pPr>
    <w:r>
      <w:rPr>
        <w:rFonts w:ascii="Garamond" w:hAnsi="Garamond"/>
        <w:i/>
        <w:iCs/>
        <w:color w:val="2A6099"/>
        <w:sz w:val="20"/>
        <w:lang w:val="en-US"/>
      </w:rPr>
      <w:t>“Product Lifecycle Management in Smart, Connected and Sustainable Ecosystem”</w:t>
    </w:r>
  </w:p>
  <w:p w14:paraId="6703422C" w14:textId="77777777" w:rsidR="00ED0D70" w:rsidRDefault="00ED0D70">
    <w:pPr>
      <w:pStyle w:val="Header"/>
      <w:rPr>
        <w:rFonts w:ascii="Garamond" w:hAnsi="Garamond"/>
        <w:i/>
        <w:i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540"/>
    <w:multiLevelType w:val="multilevel"/>
    <w:tmpl w:val="5DC27588"/>
    <w:lvl w:ilvl="0">
      <w:start w:val="2"/>
      <w:numFmt w:val="decimal"/>
      <w:lvlText w:val="%1"/>
      <w:lvlJc w:val="left"/>
      <w:pPr>
        <w:tabs>
          <w:tab w:val="num" w:pos="0"/>
        </w:tabs>
        <w:ind w:left="360" w:hanging="360"/>
      </w:pPr>
    </w:lvl>
    <w:lvl w:ilvl="1">
      <w:start w:val="2"/>
      <w:numFmt w:val="decimal"/>
      <w:lvlText w:val="%1.%2"/>
      <w:lvlJc w:val="left"/>
      <w:pPr>
        <w:tabs>
          <w:tab w:val="num" w:pos="0"/>
        </w:tabs>
        <w:ind w:left="780" w:hanging="360"/>
      </w:p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5160" w:hanging="1800"/>
      </w:pPr>
    </w:lvl>
  </w:abstractNum>
  <w:abstractNum w:abstractNumId="1" w15:restartNumberingAfterBreak="0">
    <w:nsid w:val="18413A9A"/>
    <w:multiLevelType w:val="multilevel"/>
    <w:tmpl w:val="CB10D2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8EF2D77"/>
    <w:multiLevelType w:val="multilevel"/>
    <w:tmpl w:val="B510D16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278E2888"/>
    <w:multiLevelType w:val="multilevel"/>
    <w:tmpl w:val="31D41BB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32E36120"/>
    <w:multiLevelType w:val="multilevel"/>
    <w:tmpl w:val="CA4A2BC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4043077C"/>
    <w:multiLevelType w:val="multilevel"/>
    <w:tmpl w:val="9208B61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45476AB5"/>
    <w:multiLevelType w:val="multilevel"/>
    <w:tmpl w:val="D30C0DA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70"/>
    <w:rsid w:val="000671CF"/>
    <w:rsid w:val="00264D74"/>
    <w:rsid w:val="006E6606"/>
    <w:rsid w:val="007F3BD1"/>
    <w:rsid w:val="008A78C8"/>
    <w:rsid w:val="00ED0D70"/>
  </w:rsids>
  <m:mathPr>
    <m:mathFont m:val="Cambria Math"/>
    <m:brkBin m:val="before"/>
    <m:brkBinSub m:val="--"/>
    <m:smallFrac m:val="0"/>
    <m:dispDef/>
    <m:lMargin m:val="0"/>
    <m:rMargin m:val="0"/>
    <m:defJc m:val="centerGroup"/>
    <m:wrapIndent m:val="1440"/>
    <m:intLim m:val="subSup"/>
    <m:naryLim m:val="undOvr"/>
  </m:mathPr>
  <w:themeFontLang w:val="en-IN" w:eastAsia=""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03E1"/>
  <w15:docId w15:val="{FD1B72EF-BA64-486D-8F73-7505414D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tr-TR" w:eastAsia="tr-T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46D"/>
    <w:pPr>
      <w:widowControl w:val="0"/>
    </w:pPr>
    <w:rPr>
      <w:sz w:val="24"/>
      <w:szCs w:val="20"/>
      <w:lang w:val="es-ES_tradnl" w:eastAsia="ar-SA"/>
    </w:rPr>
  </w:style>
  <w:style w:type="paragraph" w:styleId="Heading1">
    <w:name w:val="heading 1"/>
    <w:basedOn w:val="Normal"/>
    <w:next w:val="Normal"/>
    <w:link w:val="Heading1Char"/>
    <w:uiPriority w:val="99"/>
    <w:qFormat/>
    <w:rsid w:val="0040646D"/>
    <w:pPr>
      <w:keepNext/>
      <w:tabs>
        <w:tab w:val="left" w:pos="567"/>
      </w:tabs>
      <w:spacing w:after="180" w:line="280" w:lineRule="exact"/>
      <w:outlineLvl w:val="0"/>
    </w:pPr>
    <w:rPr>
      <w:b/>
      <w:kern w:val="2"/>
      <w:sz w:val="28"/>
      <w:lang w:val="en-GB"/>
    </w:rPr>
  </w:style>
  <w:style w:type="paragraph" w:styleId="Heading2">
    <w:name w:val="heading 2"/>
    <w:basedOn w:val="Normal"/>
    <w:next w:val="Normal"/>
    <w:link w:val="Heading2Char"/>
    <w:uiPriority w:val="99"/>
    <w:qFormat/>
    <w:rsid w:val="0040646D"/>
    <w:pPr>
      <w:keepNext/>
      <w:widowControl/>
      <w:spacing w:after="180" w:line="240" w:lineRule="exact"/>
      <w:outlineLvl w:val="1"/>
    </w:pPr>
    <w:rPr>
      <w:b/>
      <w:kern w:val="2"/>
      <w:lang w:val="en-GB"/>
    </w:rPr>
  </w:style>
  <w:style w:type="paragraph" w:styleId="Heading3">
    <w:name w:val="heading 3"/>
    <w:basedOn w:val="Normal"/>
    <w:next w:val="Normal"/>
    <w:link w:val="Heading3Char"/>
    <w:uiPriority w:val="99"/>
    <w:qFormat/>
    <w:rsid w:val="0040646D"/>
    <w:pPr>
      <w:keepNext/>
      <w:spacing w:before="240" w:after="60"/>
      <w:outlineLvl w:val="2"/>
    </w:pPr>
    <w:rPr>
      <w:rFonts w:ascii="Arial" w:hAnsi="Arial"/>
    </w:rPr>
  </w:style>
  <w:style w:type="paragraph" w:styleId="Heading4">
    <w:name w:val="heading 4"/>
    <w:basedOn w:val="Normal"/>
    <w:next w:val="Normal"/>
    <w:link w:val="Heading4Char"/>
    <w:uiPriority w:val="99"/>
    <w:qFormat/>
    <w:rsid w:val="0040646D"/>
    <w:pPr>
      <w:keepNext/>
      <w:spacing w:before="240" w:after="60"/>
      <w:outlineLvl w:val="3"/>
    </w:pPr>
    <w:rPr>
      <w:rFonts w:ascii="Arial" w:hAnsi="Arial"/>
      <w:b/>
    </w:rPr>
  </w:style>
  <w:style w:type="paragraph" w:styleId="Heading5">
    <w:name w:val="heading 5"/>
    <w:basedOn w:val="Normal"/>
    <w:next w:val="Normal"/>
    <w:link w:val="Heading5Char"/>
    <w:uiPriority w:val="99"/>
    <w:qFormat/>
    <w:rsid w:val="0040646D"/>
    <w:pPr>
      <w:spacing w:before="240" w:after="60"/>
      <w:outlineLvl w:val="4"/>
    </w:pPr>
    <w:rPr>
      <w:sz w:val="22"/>
    </w:rPr>
  </w:style>
  <w:style w:type="paragraph" w:styleId="Heading6">
    <w:name w:val="heading 6"/>
    <w:basedOn w:val="Normal"/>
    <w:next w:val="Normal"/>
    <w:link w:val="Heading6Char"/>
    <w:uiPriority w:val="99"/>
    <w:qFormat/>
    <w:rsid w:val="0040646D"/>
    <w:pPr>
      <w:spacing w:before="240" w:after="60"/>
      <w:outlineLvl w:val="5"/>
    </w:pPr>
    <w:rPr>
      <w:i/>
      <w:sz w:val="22"/>
    </w:rPr>
  </w:style>
  <w:style w:type="paragraph" w:styleId="Heading7">
    <w:name w:val="heading 7"/>
    <w:basedOn w:val="Normal"/>
    <w:next w:val="Normal"/>
    <w:link w:val="Heading7Char"/>
    <w:uiPriority w:val="99"/>
    <w:qFormat/>
    <w:rsid w:val="0040646D"/>
    <w:pPr>
      <w:spacing w:before="240" w:after="60"/>
      <w:outlineLvl w:val="6"/>
    </w:pPr>
    <w:rPr>
      <w:rFonts w:ascii="Arial" w:hAnsi="Arial"/>
    </w:rPr>
  </w:style>
  <w:style w:type="paragraph" w:styleId="Heading8">
    <w:name w:val="heading 8"/>
    <w:basedOn w:val="Normal"/>
    <w:next w:val="Normal"/>
    <w:link w:val="Heading8Char"/>
    <w:uiPriority w:val="99"/>
    <w:qFormat/>
    <w:rsid w:val="0040646D"/>
    <w:pPr>
      <w:spacing w:before="240" w:after="60"/>
      <w:outlineLvl w:val="7"/>
    </w:pPr>
    <w:rPr>
      <w:rFonts w:ascii="Arial" w:hAnsi="Arial"/>
      <w:i/>
    </w:rPr>
  </w:style>
  <w:style w:type="paragraph" w:styleId="Heading9">
    <w:name w:val="heading 9"/>
    <w:basedOn w:val="Normal"/>
    <w:next w:val="Normal"/>
    <w:link w:val="Heading9Char"/>
    <w:uiPriority w:val="99"/>
    <w:qFormat/>
    <w:rsid w:val="0040646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D2A00"/>
    <w:rPr>
      <w:rFonts w:asciiTheme="majorHAnsi" w:eastAsiaTheme="majorEastAsia" w:hAnsiTheme="majorHAnsi" w:cstheme="majorBidi"/>
      <w:b/>
      <w:bCs/>
      <w:kern w:val="2"/>
      <w:sz w:val="32"/>
      <w:szCs w:val="32"/>
      <w:lang w:val="es-ES_tradnl" w:eastAsia="ar-SA"/>
    </w:rPr>
  </w:style>
  <w:style w:type="character" w:customStyle="1" w:styleId="Heading2Char">
    <w:name w:val="Heading 2 Char"/>
    <w:basedOn w:val="DefaultParagraphFont"/>
    <w:link w:val="Heading2"/>
    <w:uiPriority w:val="9"/>
    <w:semiHidden/>
    <w:qFormat/>
    <w:rsid w:val="00CD2A00"/>
    <w:rPr>
      <w:rFonts w:asciiTheme="majorHAnsi" w:eastAsiaTheme="majorEastAsia" w:hAnsiTheme="majorHAnsi" w:cstheme="majorBidi"/>
      <w:b/>
      <w:bCs/>
      <w:i/>
      <w:iCs/>
      <w:sz w:val="28"/>
      <w:szCs w:val="28"/>
      <w:lang w:val="es-ES_tradnl" w:eastAsia="ar-SA"/>
    </w:rPr>
  </w:style>
  <w:style w:type="character" w:customStyle="1" w:styleId="Heading3Char">
    <w:name w:val="Heading 3 Char"/>
    <w:basedOn w:val="DefaultParagraphFont"/>
    <w:link w:val="Heading3"/>
    <w:uiPriority w:val="9"/>
    <w:semiHidden/>
    <w:qFormat/>
    <w:rsid w:val="00CD2A00"/>
    <w:rPr>
      <w:rFonts w:asciiTheme="majorHAnsi" w:eastAsiaTheme="majorEastAsia" w:hAnsiTheme="majorHAnsi" w:cstheme="majorBidi"/>
      <w:b/>
      <w:bCs/>
      <w:sz w:val="26"/>
      <w:szCs w:val="26"/>
      <w:lang w:val="es-ES_tradnl" w:eastAsia="ar-SA"/>
    </w:rPr>
  </w:style>
  <w:style w:type="character" w:customStyle="1" w:styleId="Heading4Char">
    <w:name w:val="Heading 4 Char"/>
    <w:basedOn w:val="DefaultParagraphFont"/>
    <w:link w:val="Heading4"/>
    <w:uiPriority w:val="9"/>
    <w:semiHidden/>
    <w:qFormat/>
    <w:rsid w:val="00CD2A00"/>
    <w:rPr>
      <w:rFonts w:asciiTheme="minorHAnsi" w:eastAsiaTheme="minorEastAsia" w:hAnsiTheme="minorHAnsi" w:cstheme="minorBidi"/>
      <w:b/>
      <w:bCs/>
      <w:sz w:val="28"/>
      <w:szCs w:val="28"/>
      <w:lang w:val="es-ES_tradnl" w:eastAsia="ar-SA"/>
    </w:rPr>
  </w:style>
  <w:style w:type="character" w:customStyle="1" w:styleId="Heading5Char">
    <w:name w:val="Heading 5 Char"/>
    <w:basedOn w:val="DefaultParagraphFont"/>
    <w:link w:val="Heading5"/>
    <w:uiPriority w:val="9"/>
    <w:semiHidden/>
    <w:qFormat/>
    <w:rsid w:val="00CD2A00"/>
    <w:rPr>
      <w:rFonts w:asciiTheme="minorHAnsi" w:eastAsiaTheme="minorEastAsia" w:hAnsiTheme="minorHAnsi" w:cstheme="minorBidi"/>
      <w:b/>
      <w:bCs/>
      <w:i/>
      <w:iCs/>
      <w:sz w:val="26"/>
      <w:szCs w:val="26"/>
      <w:lang w:val="es-ES_tradnl" w:eastAsia="ar-SA"/>
    </w:rPr>
  </w:style>
  <w:style w:type="character" w:customStyle="1" w:styleId="Heading6Char">
    <w:name w:val="Heading 6 Char"/>
    <w:basedOn w:val="DefaultParagraphFont"/>
    <w:link w:val="Heading6"/>
    <w:uiPriority w:val="9"/>
    <w:semiHidden/>
    <w:qFormat/>
    <w:rsid w:val="00CD2A00"/>
    <w:rPr>
      <w:rFonts w:asciiTheme="minorHAnsi" w:eastAsiaTheme="minorEastAsia" w:hAnsiTheme="minorHAnsi" w:cstheme="minorBidi"/>
      <w:b/>
      <w:bCs/>
      <w:lang w:val="es-ES_tradnl" w:eastAsia="ar-SA"/>
    </w:rPr>
  </w:style>
  <w:style w:type="character" w:customStyle="1" w:styleId="Heading7Char">
    <w:name w:val="Heading 7 Char"/>
    <w:basedOn w:val="DefaultParagraphFont"/>
    <w:link w:val="Heading7"/>
    <w:uiPriority w:val="9"/>
    <w:semiHidden/>
    <w:qFormat/>
    <w:rsid w:val="00CD2A00"/>
    <w:rPr>
      <w:rFonts w:asciiTheme="minorHAnsi" w:eastAsiaTheme="minorEastAsia" w:hAnsiTheme="minorHAnsi" w:cstheme="minorBidi"/>
      <w:sz w:val="24"/>
      <w:szCs w:val="24"/>
      <w:lang w:val="es-ES_tradnl" w:eastAsia="ar-SA"/>
    </w:rPr>
  </w:style>
  <w:style w:type="character" w:customStyle="1" w:styleId="Heading8Char">
    <w:name w:val="Heading 8 Char"/>
    <w:basedOn w:val="DefaultParagraphFont"/>
    <w:link w:val="Heading8"/>
    <w:uiPriority w:val="9"/>
    <w:semiHidden/>
    <w:qFormat/>
    <w:rsid w:val="00CD2A00"/>
    <w:rPr>
      <w:rFonts w:asciiTheme="minorHAnsi" w:eastAsiaTheme="minorEastAsia" w:hAnsiTheme="minorHAnsi" w:cstheme="minorBidi"/>
      <w:i/>
      <w:iCs/>
      <w:sz w:val="24"/>
      <w:szCs w:val="24"/>
      <w:lang w:val="es-ES_tradnl" w:eastAsia="ar-SA"/>
    </w:rPr>
  </w:style>
  <w:style w:type="character" w:customStyle="1" w:styleId="Heading9Char">
    <w:name w:val="Heading 9 Char"/>
    <w:basedOn w:val="DefaultParagraphFont"/>
    <w:link w:val="Heading9"/>
    <w:uiPriority w:val="9"/>
    <w:semiHidden/>
    <w:qFormat/>
    <w:rsid w:val="00CD2A00"/>
    <w:rPr>
      <w:rFonts w:asciiTheme="majorHAnsi" w:eastAsiaTheme="majorEastAsia" w:hAnsiTheme="majorHAnsi" w:cstheme="majorBidi"/>
      <w:lang w:val="es-ES_tradnl" w:eastAsia="ar-SA"/>
    </w:rPr>
  </w:style>
  <w:style w:type="character" w:customStyle="1" w:styleId="WW8Num1z0">
    <w:name w:val="WW8Num1z0"/>
    <w:uiPriority w:val="99"/>
    <w:qFormat/>
    <w:rsid w:val="0040646D"/>
    <w:rPr>
      <w:rFonts w:ascii="Arial" w:hAnsi="Arial"/>
      <w:sz w:val="24"/>
    </w:rPr>
  </w:style>
  <w:style w:type="character" w:customStyle="1" w:styleId="WW8Num1z1">
    <w:name w:val="WW8Num1z1"/>
    <w:uiPriority w:val="99"/>
    <w:qFormat/>
    <w:rsid w:val="0040646D"/>
    <w:rPr>
      <w:rFonts w:ascii="Courier New" w:hAnsi="Courier New"/>
    </w:rPr>
  </w:style>
  <w:style w:type="character" w:customStyle="1" w:styleId="WW8Num1z2">
    <w:name w:val="WW8Num1z2"/>
    <w:uiPriority w:val="99"/>
    <w:qFormat/>
    <w:rsid w:val="0040646D"/>
    <w:rPr>
      <w:rFonts w:ascii="Wingdings" w:hAnsi="Wingdings"/>
    </w:rPr>
  </w:style>
  <w:style w:type="character" w:customStyle="1" w:styleId="WW8Num1z3">
    <w:name w:val="WW8Num1z3"/>
    <w:uiPriority w:val="99"/>
    <w:qFormat/>
    <w:rsid w:val="0040646D"/>
    <w:rPr>
      <w:rFonts w:ascii="Symbol" w:hAnsi="Symbol"/>
    </w:rPr>
  </w:style>
  <w:style w:type="character" w:customStyle="1" w:styleId="WW8Num2z1">
    <w:name w:val="WW8Num2z1"/>
    <w:uiPriority w:val="99"/>
    <w:qFormat/>
    <w:rsid w:val="0040646D"/>
    <w:rPr>
      <w:rFonts w:ascii="Arial" w:hAnsi="Arial"/>
      <w:sz w:val="24"/>
    </w:rPr>
  </w:style>
  <w:style w:type="character" w:customStyle="1" w:styleId="WW8Num4z0">
    <w:name w:val="WW8Num4z0"/>
    <w:uiPriority w:val="99"/>
    <w:qFormat/>
    <w:rsid w:val="0040646D"/>
    <w:rPr>
      <w:rFonts w:ascii="Symbol" w:hAnsi="Symbol"/>
    </w:rPr>
  </w:style>
  <w:style w:type="character" w:customStyle="1" w:styleId="WW8Num5z0">
    <w:name w:val="WW8Num5z0"/>
    <w:uiPriority w:val="99"/>
    <w:qFormat/>
    <w:rsid w:val="0040646D"/>
    <w:rPr>
      <w:rFonts w:ascii="Arial" w:hAnsi="Arial"/>
      <w:sz w:val="24"/>
    </w:rPr>
  </w:style>
  <w:style w:type="character" w:customStyle="1" w:styleId="WW8Num5z1">
    <w:name w:val="WW8Num5z1"/>
    <w:uiPriority w:val="99"/>
    <w:qFormat/>
    <w:rsid w:val="0040646D"/>
    <w:rPr>
      <w:rFonts w:ascii="Courier New" w:hAnsi="Courier New"/>
    </w:rPr>
  </w:style>
  <w:style w:type="character" w:customStyle="1" w:styleId="WW8Num5z2">
    <w:name w:val="WW8Num5z2"/>
    <w:uiPriority w:val="99"/>
    <w:qFormat/>
    <w:rsid w:val="0040646D"/>
    <w:rPr>
      <w:rFonts w:ascii="Wingdings" w:hAnsi="Wingdings"/>
    </w:rPr>
  </w:style>
  <w:style w:type="character" w:customStyle="1" w:styleId="WW8Num5z3">
    <w:name w:val="WW8Num5z3"/>
    <w:uiPriority w:val="99"/>
    <w:qFormat/>
    <w:rsid w:val="0040646D"/>
    <w:rPr>
      <w:rFonts w:ascii="Symbol" w:hAnsi="Symbol"/>
    </w:rPr>
  </w:style>
  <w:style w:type="character" w:customStyle="1" w:styleId="WW8Num7z0">
    <w:name w:val="WW8Num7z0"/>
    <w:uiPriority w:val="99"/>
    <w:qFormat/>
    <w:rsid w:val="0040646D"/>
    <w:rPr>
      <w:rFonts w:ascii="Arial" w:hAnsi="Arial"/>
      <w:sz w:val="24"/>
    </w:rPr>
  </w:style>
  <w:style w:type="character" w:customStyle="1" w:styleId="WW8Num7z1">
    <w:name w:val="WW8Num7z1"/>
    <w:uiPriority w:val="99"/>
    <w:qFormat/>
    <w:rsid w:val="0040646D"/>
    <w:rPr>
      <w:rFonts w:ascii="Courier New" w:hAnsi="Courier New"/>
    </w:rPr>
  </w:style>
  <w:style w:type="character" w:customStyle="1" w:styleId="WW8Num7z2">
    <w:name w:val="WW8Num7z2"/>
    <w:uiPriority w:val="99"/>
    <w:qFormat/>
    <w:rsid w:val="0040646D"/>
    <w:rPr>
      <w:rFonts w:ascii="Wingdings" w:hAnsi="Wingdings"/>
    </w:rPr>
  </w:style>
  <w:style w:type="character" w:customStyle="1" w:styleId="WW8Num7z3">
    <w:name w:val="WW8Num7z3"/>
    <w:uiPriority w:val="99"/>
    <w:qFormat/>
    <w:rsid w:val="0040646D"/>
    <w:rPr>
      <w:rFonts w:ascii="Symbol" w:hAnsi="Symbol"/>
    </w:rPr>
  </w:style>
  <w:style w:type="character" w:customStyle="1" w:styleId="WW8Num8z0">
    <w:name w:val="WW8Num8z0"/>
    <w:uiPriority w:val="99"/>
    <w:qFormat/>
    <w:rsid w:val="0040646D"/>
    <w:rPr>
      <w:rFonts w:ascii="Arial" w:hAnsi="Arial"/>
      <w:sz w:val="24"/>
    </w:rPr>
  </w:style>
  <w:style w:type="character" w:customStyle="1" w:styleId="WW8Num8z1">
    <w:name w:val="WW8Num8z1"/>
    <w:uiPriority w:val="99"/>
    <w:qFormat/>
    <w:rsid w:val="0040646D"/>
    <w:rPr>
      <w:rFonts w:ascii="Courier New" w:hAnsi="Courier New"/>
    </w:rPr>
  </w:style>
  <w:style w:type="character" w:customStyle="1" w:styleId="WW8Num8z2">
    <w:name w:val="WW8Num8z2"/>
    <w:uiPriority w:val="99"/>
    <w:qFormat/>
    <w:rsid w:val="0040646D"/>
    <w:rPr>
      <w:rFonts w:ascii="Wingdings" w:hAnsi="Wingdings"/>
    </w:rPr>
  </w:style>
  <w:style w:type="character" w:customStyle="1" w:styleId="WW8Num8z3">
    <w:name w:val="WW8Num8z3"/>
    <w:uiPriority w:val="99"/>
    <w:qFormat/>
    <w:rsid w:val="0040646D"/>
    <w:rPr>
      <w:rFonts w:ascii="Symbol" w:hAnsi="Symbol"/>
    </w:rPr>
  </w:style>
  <w:style w:type="character" w:customStyle="1" w:styleId="WW8Num9z0">
    <w:name w:val="WW8Num9z0"/>
    <w:uiPriority w:val="99"/>
    <w:qFormat/>
    <w:rsid w:val="0040646D"/>
    <w:rPr>
      <w:rFonts w:ascii="Symbol" w:hAnsi="Symbol"/>
    </w:rPr>
  </w:style>
  <w:style w:type="character" w:customStyle="1" w:styleId="WW8Num9z1">
    <w:name w:val="WW8Num9z1"/>
    <w:uiPriority w:val="99"/>
    <w:qFormat/>
    <w:rsid w:val="0040646D"/>
    <w:rPr>
      <w:rFonts w:ascii="Courier New" w:hAnsi="Courier New"/>
    </w:rPr>
  </w:style>
  <w:style w:type="character" w:customStyle="1" w:styleId="WW8Num9z2">
    <w:name w:val="WW8Num9z2"/>
    <w:uiPriority w:val="99"/>
    <w:qFormat/>
    <w:rsid w:val="0040646D"/>
    <w:rPr>
      <w:rFonts w:ascii="Wingdings" w:hAnsi="Wingdings"/>
    </w:rPr>
  </w:style>
  <w:style w:type="character" w:customStyle="1" w:styleId="WW8Num11z0">
    <w:name w:val="WW8Num11z0"/>
    <w:uiPriority w:val="99"/>
    <w:qFormat/>
    <w:rsid w:val="0040646D"/>
    <w:rPr>
      <w:rFonts w:ascii="Arial" w:hAnsi="Arial"/>
      <w:sz w:val="24"/>
    </w:rPr>
  </w:style>
  <w:style w:type="character" w:customStyle="1" w:styleId="WW8Num11z1">
    <w:name w:val="WW8Num11z1"/>
    <w:uiPriority w:val="99"/>
    <w:qFormat/>
    <w:rsid w:val="0040646D"/>
    <w:rPr>
      <w:rFonts w:ascii="Courier New" w:hAnsi="Courier New"/>
    </w:rPr>
  </w:style>
  <w:style w:type="character" w:customStyle="1" w:styleId="WW8Num11z2">
    <w:name w:val="WW8Num11z2"/>
    <w:uiPriority w:val="99"/>
    <w:qFormat/>
    <w:rsid w:val="0040646D"/>
    <w:rPr>
      <w:rFonts w:ascii="Wingdings" w:hAnsi="Wingdings"/>
    </w:rPr>
  </w:style>
  <w:style w:type="character" w:customStyle="1" w:styleId="WW8Num11z3">
    <w:name w:val="WW8Num11z3"/>
    <w:uiPriority w:val="99"/>
    <w:qFormat/>
    <w:rsid w:val="0040646D"/>
    <w:rPr>
      <w:rFonts w:ascii="Symbol" w:hAnsi="Symbol"/>
    </w:rPr>
  </w:style>
  <w:style w:type="character" w:styleId="FollowedHyperlink">
    <w:name w:val="FollowedHyperlink"/>
    <w:basedOn w:val="DefaultParagraphFont"/>
    <w:uiPriority w:val="99"/>
    <w:rsid w:val="0040646D"/>
    <w:rPr>
      <w:rFonts w:ascii="Times New Roman" w:hAnsi="Times New Roman" w:cs="Times New Roman"/>
      <w:color w:val="000000"/>
      <w:sz w:val="24"/>
      <w:u w:val="none"/>
      <w:lang w:val="tr-TR"/>
    </w:rPr>
  </w:style>
  <w:style w:type="character" w:customStyle="1" w:styleId="FootnoteCharacters">
    <w:name w:val="Footnote Characters"/>
    <w:basedOn w:val="DefaultParagraphFont"/>
    <w:uiPriority w:val="99"/>
    <w:qFormat/>
    <w:rsid w:val="0040646D"/>
    <w:rPr>
      <w:rFonts w:cs="Times New Roman"/>
      <w:vertAlign w:val="superscript"/>
    </w:rPr>
  </w:style>
  <w:style w:type="character" w:customStyle="1" w:styleId="EndnoteCharacters">
    <w:name w:val="Endnote Characters"/>
    <w:basedOn w:val="DefaultParagraphFont"/>
    <w:uiPriority w:val="99"/>
    <w:qFormat/>
    <w:rsid w:val="0040646D"/>
    <w:rPr>
      <w:rFonts w:cs="Times New Roman"/>
      <w:vertAlign w:val="superscript"/>
    </w:rPr>
  </w:style>
  <w:style w:type="character" w:styleId="Hyperlink">
    <w:name w:val="Hyperlink"/>
    <w:basedOn w:val="DefaultParagraphFont"/>
    <w:uiPriority w:val="99"/>
    <w:rsid w:val="0040646D"/>
    <w:rPr>
      <w:rFonts w:ascii="Times New Roman" w:hAnsi="Times New Roman" w:cs="Times New Roman"/>
      <w:color w:val="000000"/>
      <w:position w:val="0"/>
      <w:sz w:val="24"/>
      <w:u w:val="none"/>
      <w:vertAlign w:val="baseline"/>
      <w:lang w:val="tr-TR"/>
    </w:rPr>
  </w:style>
  <w:style w:type="character" w:styleId="PageNumber">
    <w:name w:val="page number"/>
    <w:basedOn w:val="DefaultParagraphFont"/>
    <w:uiPriority w:val="99"/>
    <w:qFormat/>
    <w:rsid w:val="0040646D"/>
    <w:rPr>
      <w:rFonts w:cs="Times New Roman"/>
    </w:rPr>
  </w:style>
  <w:style w:type="character" w:customStyle="1" w:styleId="FootnoteTextChar">
    <w:name w:val="Footnote Text Char"/>
    <w:basedOn w:val="DefaultParagraphFont"/>
    <w:uiPriority w:val="99"/>
    <w:qFormat/>
    <w:rsid w:val="0040646D"/>
    <w:rPr>
      <w:rFonts w:cs="Times New Roman"/>
      <w:lang w:val="es-ES_tradnl"/>
    </w:rPr>
  </w:style>
  <w:style w:type="character" w:customStyle="1" w:styleId="FootnoteAnchor">
    <w:name w:val="Footnote Anchor"/>
    <w:rPr>
      <w:rFonts w:cs="Times New Roman"/>
      <w:vertAlign w:val="superscript"/>
    </w:rPr>
  </w:style>
  <w:style w:type="character" w:customStyle="1" w:styleId="EndnoteAnchor">
    <w:name w:val="Endnote Anchor"/>
    <w:rPr>
      <w:rFonts w:cs="Times New Roman"/>
      <w:vertAlign w:val="superscript"/>
    </w:rPr>
  </w:style>
  <w:style w:type="character" w:styleId="Strong">
    <w:name w:val="Strong"/>
    <w:basedOn w:val="DefaultParagraphFont"/>
    <w:uiPriority w:val="99"/>
    <w:qFormat/>
    <w:rsid w:val="0040646D"/>
    <w:rPr>
      <w:rFonts w:cs="Times New Roman"/>
      <w:b/>
    </w:rPr>
  </w:style>
  <w:style w:type="character" w:customStyle="1" w:styleId="BodyTextChar">
    <w:name w:val="Body Text Char"/>
    <w:basedOn w:val="DefaultParagraphFont"/>
    <w:link w:val="BodyText"/>
    <w:uiPriority w:val="99"/>
    <w:semiHidden/>
    <w:qFormat/>
    <w:rsid w:val="00CD2A00"/>
    <w:rPr>
      <w:sz w:val="24"/>
      <w:szCs w:val="20"/>
      <w:lang w:val="es-ES_tradnl" w:eastAsia="ar-SA"/>
    </w:rPr>
  </w:style>
  <w:style w:type="character" w:customStyle="1" w:styleId="FooterChar">
    <w:name w:val="Footer Char"/>
    <w:basedOn w:val="DefaultParagraphFont"/>
    <w:link w:val="Footer"/>
    <w:uiPriority w:val="99"/>
    <w:qFormat/>
    <w:rsid w:val="00CD2A00"/>
    <w:rPr>
      <w:sz w:val="24"/>
      <w:szCs w:val="20"/>
      <w:lang w:val="es-ES_tradnl" w:eastAsia="ar-SA"/>
    </w:rPr>
  </w:style>
  <w:style w:type="character" w:customStyle="1" w:styleId="DocumentMapChar">
    <w:name w:val="Document Map Char"/>
    <w:basedOn w:val="DefaultParagraphFont"/>
    <w:link w:val="DocumentMap"/>
    <w:uiPriority w:val="99"/>
    <w:semiHidden/>
    <w:qFormat/>
    <w:rsid w:val="00CD2A00"/>
    <w:rPr>
      <w:sz w:val="0"/>
      <w:szCs w:val="0"/>
      <w:lang w:val="es-ES_tradnl" w:eastAsia="ar-SA"/>
    </w:rPr>
  </w:style>
  <w:style w:type="character" w:customStyle="1" w:styleId="HeaderChar">
    <w:name w:val="Header Char"/>
    <w:basedOn w:val="DefaultParagraphFont"/>
    <w:link w:val="Header"/>
    <w:uiPriority w:val="99"/>
    <w:semiHidden/>
    <w:qFormat/>
    <w:rsid w:val="00CD2A00"/>
    <w:rPr>
      <w:sz w:val="24"/>
      <w:szCs w:val="20"/>
      <w:lang w:val="es-ES_tradnl" w:eastAsia="ar-SA"/>
    </w:rPr>
  </w:style>
  <w:style w:type="character" w:customStyle="1" w:styleId="BodyText3Char">
    <w:name w:val="Body Text 3 Char"/>
    <w:basedOn w:val="DefaultParagraphFont"/>
    <w:link w:val="BodyText3"/>
    <w:uiPriority w:val="99"/>
    <w:semiHidden/>
    <w:qFormat/>
    <w:rsid w:val="00CD2A00"/>
    <w:rPr>
      <w:sz w:val="16"/>
      <w:szCs w:val="16"/>
      <w:lang w:val="es-ES_tradnl" w:eastAsia="ar-SA"/>
    </w:rPr>
  </w:style>
  <w:style w:type="character" w:customStyle="1" w:styleId="EndnoteTextChar">
    <w:name w:val="Endnote Text Char"/>
    <w:basedOn w:val="DefaultParagraphFont"/>
    <w:link w:val="EndnoteText"/>
    <w:uiPriority w:val="99"/>
    <w:semiHidden/>
    <w:qFormat/>
    <w:rsid w:val="00CD2A00"/>
    <w:rPr>
      <w:sz w:val="20"/>
      <w:szCs w:val="20"/>
      <w:lang w:val="es-ES_tradnl" w:eastAsia="ar-SA"/>
    </w:rPr>
  </w:style>
  <w:style w:type="character" w:customStyle="1" w:styleId="BodyText2Char">
    <w:name w:val="Body Text 2 Char"/>
    <w:basedOn w:val="DefaultParagraphFont"/>
    <w:link w:val="BodyText2"/>
    <w:uiPriority w:val="99"/>
    <w:semiHidden/>
    <w:qFormat/>
    <w:rsid w:val="00CD2A00"/>
    <w:rPr>
      <w:sz w:val="24"/>
      <w:szCs w:val="20"/>
      <w:lang w:val="es-ES_tradnl" w:eastAsia="ar-SA"/>
    </w:rPr>
  </w:style>
  <w:style w:type="character" w:customStyle="1" w:styleId="BodyTextIndent3Char">
    <w:name w:val="Body Text Indent 3 Char"/>
    <w:basedOn w:val="DefaultParagraphFont"/>
    <w:link w:val="BodyTextIndent3"/>
    <w:uiPriority w:val="99"/>
    <w:semiHidden/>
    <w:qFormat/>
    <w:rsid w:val="00CD2A00"/>
    <w:rPr>
      <w:sz w:val="16"/>
      <w:szCs w:val="16"/>
      <w:lang w:val="es-ES_tradnl" w:eastAsia="ar-SA"/>
    </w:rPr>
  </w:style>
  <w:style w:type="character" w:customStyle="1" w:styleId="BodyTextIndent2Char">
    <w:name w:val="Body Text Indent 2 Char"/>
    <w:basedOn w:val="DefaultParagraphFont"/>
    <w:link w:val="BodyTextIndent2"/>
    <w:uiPriority w:val="99"/>
    <w:semiHidden/>
    <w:qFormat/>
    <w:rsid w:val="00CD2A00"/>
    <w:rPr>
      <w:sz w:val="24"/>
      <w:szCs w:val="20"/>
      <w:lang w:val="es-ES_tradnl" w:eastAsia="ar-SA"/>
    </w:rPr>
  </w:style>
  <w:style w:type="character" w:customStyle="1" w:styleId="FootnoteTextChar1">
    <w:name w:val="Footnote Text Char1"/>
    <w:basedOn w:val="DefaultParagraphFont"/>
    <w:link w:val="FootnoteText"/>
    <w:uiPriority w:val="99"/>
    <w:semiHidden/>
    <w:qFormat/>
    <w:rsid w:val="00CD2A00"/>
    <w:rPr>
      <w:sz w:val="20"/>
      <w:szCs w:val="20"/>
      <w:lang w:val="es-ES_tradnl" w:eastAsia="ar-SA"/>
    </w:rPr>
  </w:style>
  <w:style w:type="character" w:customStyle="1" w:styleId="BalloonTextChar">
    <w:name w:val="Balloon Text Char"/>
    <w:basedOn w:val="DefaultParagraphFont"/>
    <w:link w:val="BalloonText"/>
    <w:uiPriority w:val="99"/>
    <w:qFormat/>
    <w:locked/>
    <w:rsid w:val="00B92C08"/>
    <w:rPr>
      <w:rFonts w:ascii="Tahoma" w:hAnsi="Tahoma" w:cs="Tahoma"/>
      <w:sz w:val="16"/>
      <w:szCs w:val="16"/>
      <w:lang w:val="es-ES_tradnl" w:eastAsia="ar-SA" w:bidi="ar-SA"/>
    </w:rPr>
  </w:style>
  <w:style w:type="paragraph" w:customStyle="1" w:styleId="Heading">
    <w:name w:val="Heading"/>
    <w:basedOn w:val="Normal"/>
    <w:next w:val="BodyText"/>
    <w:uiPriority w:val="99"/>
    <w:qFormat/>
    <w:rsid w:val="0040646D"/>
    <w:pPr>
      <w:keepNext/>
      <w:spacing w:before="240" w:after="120"/>
    </w:pPr>
    <w:rPr>
      <w:rFonts w:ascii="Arial" w:hAnsi="Arial" w:cs="Mangal"/>
      <w:sz w:val="28"/>
      <w:szCs w:val="28"/>
    </w:rPr>
  </w:style>
  <w:style w:type="paragraph" w:styleId="BodyText">
    <w:name w:val="Body Text"/>
    <w:basedOn w:val="Normal"/>
    <w:link w:val="BodyTextChar"/>
    <w:uiPriority w:val="99"/>
    <w:rsid w:val="0040646D"/>
    <w:pPr>
      <w:spacing w:after="120"/>
    </w:pPr>
  </w:style>
  <w:style w:type="paragraph" w:styleId="List">
    <w:name w:val="List"/>
    <w:basedOn w:val="BodyText"/>
    <w:uiPriority w:val="99"/>
    <w:rsid w:val="0040646D"/>
    <w:rPr>
      <w:rFonts w:cs="Mangal"/>
    </w:rPr>
  </w:style>
  <w:style w:type="paragraph" w:styleId="Caption">
    <w:name w:val="caption"/>
    <w:basedOn w:val="Normal"/>
    <w:next w:val="Normal"/>
    <w:uiPriority w:val="99"/>
    <w:qFormat/>
    <w:rsid w:val="0040646D"/>
    <w:pPr>
      <w:spacing w:before="120" w:after="120"/>
    </w:pPr>
    <w:rPr>
      <w:b/>
      <w:bCs/>
      <w:sz w:val="20"/>
    </w:rPr>
  </w:style>
  <w:style w:type="paragraph" w:customStyle="1" w:styleId="Index">
    <w:name w:val="Index"/>
    <w:basedOn w:val="Normal"/>
    <w:uiPriority w:val="99"/>
    <w:qFormat/>
    <w:rsid w:val="0040646D"/>
    <w:pPr>
      <w:suppressLineNumbers/>
    </w:pPr>
    <w:rPr>
      <w:rFonts w:cs="Mangal"/>
    </w:rPr>
  </w:style>
  <w:style w:type="paragraph" w:customStyle="1" w:styleId="HeaderandFooter">
    <w:name w:val="Header and Footer"/>
    <w:basedOn w:val="Normal"/>
    <w:qFormat/>
  </w:style>
  <w:style w:type="paragraph" w:styleId="Footer">
    <w:name w:val="footer"/>
    <w:basedOn w:val="Normal"/>
    <w:link w:val="FooterChar"/>
    <w:uiPriority w:val="99"/>
    <w:rsid w:val="0040646D"/>
    <w:pPr>
      <w:tabs>
        <w:tab w:val="center" w:pos="4419"/>
        <w:tab w:val="right" w:pos="8838"/>
      </w:tabs>
      <w:jc w:val="center"/>
    </w:pPr>
  </w:style>
  <w:style w:type="paragraph" w:customStyle="1" w:styleId="AEuroNormal">
    <w:name w:val="AEuro.Normal"/>
    <w:uiPriority w:val="99"/>
    <w:qFormat/>
    <w:rsid w:val="0040646D"/>
    <w:pPr>
      <w:ind w:firstLine="284"/>
      <w:jc w:val="both"/>
    </w:pPr>
    <w:rPr>
      <w:sz w:val="24"/>
      <w:szCs w:val="20"/>
      <w:lang w:val="en-US" w:eastAsia="ar-SA"/>
    </w:rPr>
  </w:style>
  <w:style w:type="paragraph" w:customStyle="1" w:styleId="AEuroSection">
    <w:name w:val="AEuro.Section"/>
    <w:basedOn w:val="AEuroNormal"/>
    <w:uiPriority w:val="99"/>
    <w:qFormat/>
    <w:rsid w:val="0040646D"/>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uiPriority w:val="99"/>
    <w:qFormat/>
    <w:rsid w:val="0040646D"/>
    <w:pPr>
      <w:tabs>
        <w:tab w:val="clear" w:pos="360"/>
      </w:tabs>
    </w:pPr>
  </w:style>
  <w:style w:type="paragraph" w:styleId="DocumentMap">
    <w:name w:val="Document Map"/>
    <w:basedOn w:val="Normal"/>
    <w:link w:val="DocumentMapChar"/>
    <w:uiPriority w:val="99"/>
    <w:qFormat/>
    <w:rsid w:val="0040646D"/>
    <w:pPr>
      <w:shd w:val="clear" w:color="auto" w:fill="000080"/>
    </w:pPr>
    <w:rPr>
      <w:rFonts w:ascii="Tahoma" w:hAnsi="Tahoma"/>
    </w:rPr>
  </w:style>
  <w:style w:type="paragraph" w:customStyle="1" w:styleId="AEuroSubSection">
    <w:name w:val="AEuro.SubSection"/>
    <w:basedOn w:val="AEuroNormal"/>
    <w:uiPriority w:val="99"/>
    <w:qFormat/>
    <w:rsid w:val="0040646D"/>
    <w:pPr>
      <w:keepNext/>
      <w:keepLines/>
      <w:tabs>
        <w:tab w:val="left" w:pos="720"/>
      </w:tabs>
      <w:spacing w:before="240" w:after="120"/>
      <w:jc w:val="left"/>
      <w:outlineLvl w:val="0"/>
    </w:pPr>
    <w:rPr>
      <w:b/>
      <w:spacing w:val="4"/>
    </w:rPr>
  </w:style>
  <w:style w:type="paragraph" w:customStyle="1" w:styleId="AEuroTitle">
    <w:name w:val="AEuro.Title"/>
    <w:basedOn w:val="AEuroNormal"/>
    <w:uiPriority w:val="99"/>
    <w:qFormat/>
    <w:rsid w:val="0040646D"/>
    <w:pPr>
      <w:spacing w:after="240"/>
      <w:ind w:firstLine="0"/>
      <w:jc w:val="center"/>
    </w:pPr>
    <w:rPr>
      <w:b/>
      <w:caps/>
      <w:sz w:val="28"/>
    </w:rPr>
  </w:style>
  <w:style w:type="paragraph" w:customStyle="1" w:styleId="AEuroAfiliation">
    <w:name w:val="AEuro.Afiliation"/>
    <w:basedOn w:val="AEuroNormal"/>
    <w:uiPriority w:val="99"/>
    <w:qFormat/>
    <w:rsid w:val="0040646D"/>
    <w:pPr>
      <w:tabs>
        <w:tab w:val="left" w:pos="142"/>
      </w:tabs>
      <w:ind w:firstLine="0"/>
      <w:jc w:val="center"/>
    </w:pPr>
    <w:rPr>
      <w:sz w:val="22"/>
    </w:rPr>
  </w:style>
  <w:style w:type="paragraph" w:customStyle="1" w:styleId="AEuroAbstract">
    <w:name w:val="AEuro.Abstract"/>
    <w:basedOn w:val="AEuroNormal"/>
    <w:uiPriority w:val="99"/>
    <w:qFormat/>
    <w:rsid w:val="0040646D"/>
    <w:pPr>
      <w:spacing w:before="240"/>
      <w:ind w:firstLine="0"/>
    </w:pPr>
  </w:style>
  <w:style w:type="paragraph" w:customStyle="1" w:styleId="AEuroHeader1">
    <w:name w:val="AEuro.Header 1"/>
    <w:uiPriority w:val="99"/>
    <w:qFormat/>
    <w:rsid w:val="0040646D"/>
    <w:pPr>
      <w:widowControl w:val="0"/>
      <w:jc w:val="right"/>
    </w:pPr>
    <w:rPr>
      <w:sz w:val="16"/>
      <w:szCs w:val="20"/>
      <w:lang w:val="en-US" w:eastAsia="ar-SA"/>
    </w:rPr>
  </w:style>
  <w:style w:type="paragraph" w:customStyle="1" w:styleId="AEuroHeader2">
    <w:name w:val="AEuro.Header 2"/>
    <w:basedOn w:val="AEuroHeader1"/>
    <w:uiPriority w:val="99"/>
    <w:qFormat/>
    <w:rsid w:val="0040646D"/>
    <w:pPr>
      <w:pBdr>
        <w:bottom w:val="single" w:sz="4" w:space="1" w:color="000000"/>
      </w:pBdr>
      <w:ind w:right="-1"/>
      <w:jc w:val="center"/>
    </w:pPr>
    <w:rPr>
      <w:sz w:val="20"/>
    </w:rPr>
  </w:style>
  <w:style w:type="paragraph" w:customStyle="1" w:styleId="AEuroPageNumber">
    <w:name w:val="AEuro.PageNumber"/>
    <w:basedOn w:val="AEuroNormal"/>
    <w:uiPriority w:val="99"/>
    <w:qFormat/>
    <w:rsid w:val="0040646D"/>
    <w:pPr>
      <w:jc w:val="center"/>
    </w:pPr>
  </w:style>
  <w:style w:type="paragraph" w:customStyle="1" w:styleId="AEuroReference">
    <w:name w:val="AEuro.Reference"/>
    <w:basedOn w:val="AEuroNormal"/>
    <w:uiPriority w:val="99"/>
    <w:qFormat/>
    <w:rsid w:val="0040646D"/>
    <w:pPr>
      <w:tabs>
        <w:tab w:val="left" w:pos="426"/>
      </w:tabs>
      <w:ind w:left="425" w:hanging="425"/>
    </w:pPr>
    <w:rPr>
      <w:lang w:val="tr-TR"/>
    </w:rPr>
  </w:style>
  <w:style w:type="paragraph" w:customStyle="1" w:styleId="AEuroEquation">
    <w:name w:val="AEuro.Equation"/>
    <w:basedOn w:val="AEuroNormal"/>
    <w:uiPriority w:val="99"/>
    <w:qFormat/>
    <w:rsid w:val="0040646D"/>
    <w:pPr>
      <w:tabs>
        <w:tab w:val="center" w:pos="4536"/>
        <w:tab w:val="right" w:pos="9072"/>
      </w:tabs>
      <w:spacing w:before="120" w:after="120"/>
      <w:ind w:firstLine="0"/>
      <w:jc w:val="left"/>
    </w:pPr>
    <w:rPr>
      <w:lang w:val="tr-TR"/>
    </w:rPr>
  </w:style>
  <w:style w:type="paragraph" w:styleId="Header">
    <w:name w:val="header"/>
    <w:basedOn w:val="Normal"/>
    <w:link w:val="HeaderChar"/>
    <w:uiPriority w:val="99"/>
    <w:rsid w:val="0040646D"/>
    <w:pPr>
      <w:tabs>
        <w:tab w:val="center" w:pos="4252"/>
        <w:tab w:val="right" w:pos="8504"/>
      </w:tabs>
    </w:pPr>
  </w:style>
  <w:style w:type="paragraph" w:customStyle="1" w:styleId="AEuroAuthors">
    <w:name w:val="AEuro.Authors"/>
    <w:basedOn w:val="AEuroNormal"/>
    <w:uiPriority w:val="99"/>
    <w:qFormat/>
    <w:rsid w:val="0040646D"/>
    <w:pPr>
      <w:spacing w:after="240"/>
      <w:ind w:firstLine="0"/>
      <w:jc w:val="center"/>
    </w:pPr>
    <w:rPr>
      <w:b/>
    </w:rPr>
  </w:style>
  <w:style w:type="paragraph" w:customStyle="1" w:styleId="PaperTitleWCCM">
    <w:name w:val="Paper Title WCCM"/>
    <w:basedOn w:val="Normal"/>
    <w:uiPriority w:val="99"/>
    <w:qFormat/>
    <w:rsid w:val="0040646D"/>
    <w:pPr>
      <w:widowControl/>
      <w:spacing w:after="240"/>
      <w:jc w:val="both"/>
    </w:pPr>
    <w:rPr>
      <w:b/>
      <w:caps/>
      <w:sz w:val="28"/>
      <w:lang w:val="en-US"/>
    </w:rPr>
  </w:style>
  <w:style w:type="paragraph" w:customStyle="1" w:styleId="AEuroCaptionTableandFigure">
    <w:name w:val="AEuro.CaptionTable and Figure"/>
    <w:basedOn w:val="AEuroNormal"/>
    <w:uiPriority w:val="99"/>
    <w:qFormat/>
    <w:rsid w:val="0040646D"/>
    <w:pPr>
      <w:spacing w:before="120" w:after="240"/>
      <w:jc w:val="center"/>
    </w:pPr>
    <w:rPr>
      <w:sz w:val="20"/>
    </w:rPr>
  </w:style>
  <w:style w:type="paragraph" w:styleId="BodyText3">
    <w:name w:val="Body Text 3"/>
    <w:basedOn w:val="Normal"/>
    <w:link w:val="BodyText3Char"/>
    <w:uiPriority w:val="99"/>
    <w:qFormat/>
    <w:rsid w:val="0040646D"/>
    <w:pPr>
      <w:widowControl/>
      <w:overflowPunct w:val="0"/>
      <w:jc w:val="center"/>
      <w:textAlignment w:val="baseline"/>
    </w:pPr>
    <w:rPr>
      <w:rFonts w:ascii="Arial" w:hAnsi="Arial"/>
      <w:sz w:val="16"/>
      <w:lang w:val="en-GB"/>
    </w:rPr>
  </w:style>
  <w:style w:type="paragraph" w:styleId="EndnoteText">
    <w:name w:val="endnote text"/>
    <w:basedOn w:val="Normal"/>
    <w:link w:val="EndnoteTextChar"/>
    <w:uiPriority w:val="99"/>
    <w:rsid w:val="0040646D"/>
    <w:pPr>
      <w:widowControl/>
    </w:pPr>
    <w:rPr>
      <w:sz w:val="20"/>
      <w:lang w:val="es-ES"/>
    </w:rPr>
  </w:style>
  <w:style w:type="paragraph" w:styleId="BodyText2">
    <w:name w:val="Body Text 2"/>
    <w:basedOn w:val="Normal"/>
    <w:link w:val="BodyText2Char"/>
    <w:uiPriority w:val="99"/>
    <w:qFormat/>
    <w:rsid w:val="0040646D"/>
    <w:pPr>
      <w:widowControl/>
    </w:pPr>
    <w:rPr>
      <w:lang w:val="es-ES"/>
    </w:rPr>
  </w:style>
  <w:style w:type="paragraph" w:styleId="BodyTextIndent3">
    <w:name w:val="Body Text Indent 3"/>
    <w:basedOn w:val="Normal"/>
    <w:link w:val="BodyTextIndent3Char"/>
    <w:uiPriority w:val="99"/>
    <w:qFormat/>
    <w:rsid w:val="0040646D"/>
    <w:pPr>
      <w:widowControl/>
      <w:ind w:firstLine="709"/>
    </w:pPr>
    <w:rPr>
      <w:b/>
      <w:u w:val="single"/>
      <w:lang w:val="es-ES"/>
    </w:rPr>
  </w:style>
  <w:style w:type="paragraph" w:styleId="BodyTextIndent2">
    <w:name w:val="Body Text Indent 2"/>
    <w:basedOn w:val="Normal"/>
    <w:link w:val="BodyTextIndent2Char"/>
    <w:uiPriority w:val="99"/>
    <w:qFormat/>
    <w:rsid w:val="0040646D"/>
    <w:pPr>
      <w:widowControl/>
      <w:ind w:firstLine="709"/>
    </w:pPr>
    <w:rPr>
      <w:lang w:val="es-ES"/>
    </w:rPr>
  </w:style>
  <w:style w:type="paragraph" w:styleId="FootnoteText">
    <w:name w:val="footnote text"/>
    <w:basedOn w:val="Normal"/>
    <w:link w:val="FootnoteTextChar1"/>
    <w:uiPriority w:val="99"/>
    <w:rsid w:val="0040646D"/>
    <w:rPr>
      <w:sz w:val="20"/>
    </w:rPr>
  </w:style>
  <w:style w:type="paragraph" w:customStyle="1" w:styleId="FrameContents">
    <w:name w:val="Frame Contents"/>
    <w:basedOn w:val="BodyText"/>
    <w:uiPriority w:val="99"/>
    <w:qFormat/>
    <w:rsid w:val="0040646D"/>
  </w:style>
  <w:style w:type="paragraph" w:customStyle="1" w:styleId="Reference">
    <w:name w:val="Reference"/>
    <w:basedOn w:val="Normal"/>
    <w:uiPriority w:val="99"/>
    <w:qFormat/>
    <w:rsid w:val="0040646D"/>
    <w:pPr>
      <w:spacing w:after="240"/>
    </w:pPr>
  </w:style>
  <w:style w:type="paragraph" w:customStyle="1" w:styleId="HeaderAbs">
    <w:name w:val="Header (Abs."/>
    <w:basedOn w:val="Heading1"/>
    <w:uiPriority w:val="99"/>
    <w:qFormat/>
    <w:rsid w:val="0040646D"/>
    <w:rPr>
      <w:lang w:val="en-US"/>
    </w:rPr>
  </w:style>
  <w:style w:type="paragraph" w:customStyle="1" w:styleId="AuthorAffilliation">
    <w:name w:val="Author Affilliation"/>
    <w:uiPriority w:val="99"/>
    <w:qFormat/>
    <w:rsid w:val="0040646D"/>
    <w:pPr>
      <w:jc w:val="center"/>
    </w:pPr>
    <w:rPr>
      <w:sz w:val="24"/>
      <w:szCs w:val="20"/>
      <w:lang w:val="en-US" w:eastAsia="ar-SA"/>
    </w:rPr>
  </w:style>
  <w:style w:type="paragraph" w:customStyle="1" w:styleId="Titleofthepaper">
    <w:name w:val="Title of the paper"/>
    <w:uiPriority w:val="99"/>
    <w:qFormat/>
    <w:rsid w:val="0040646D"/>
    <w:pPr>
      <w:jc w:val="center"/>
    </w:pPr>
    <w:rPr>
      <w:rFonts w:ascii="Arial" w:hAnsi="Arial"/>
      <w:b/>
      <w:sz w:val="28"/>
      <w:szCs w:val="20"/>
      <w:lang w:val="en-US" w:eastAsia="ar-SA"/>
    </w:rPr>
  </w:style>
  <w:style w:type="paragraph" w:customStyle="1" w:styleId="Authorname">
    <w:name w:val="Author name"/>
    <w:uiPriority w:val="99"/>
    <w:qFormat/>
    <w:rsid w:val="0040646D"/>
    <w:pPr>
      <w:spacing w:before="240"/>
      <w:jc w:val="center"/>
    </w:pPr>
    <w:rPr>
      <w:b/>
      <w:sz w:val="24"/>
      <w:szCs w:val="20"/>
      <w:lang w:val="en-US" w:eastAsia="ar-SA"/>
    </w:rPr>
  </w:style>
  <w:style w:type="paragraph" w:styleId="BalloonText">
    <w:name w:val="Balloon Text"/>
    <w:basedOn w:val="Normal"/>
    <w:link w:val="BalloonTextChar"/>
    <w:uiPriority w:val="99"/>
    <w:qFormat/>
    <w:rsid w:val="00B92C08"/>
    <w:rPr>
      <w:rFonts w:ascii="Tahoma" w:hAnsi="Tahoma" w:cs="Tahoma"/>
      <w:sz w:val="16"/>
      <w:szCs w:val="16"/>
    </w:rPr>
  </w:style>
  <w:style w:type="paragraph" w:styleId="ListParagraph">
    <w:name w:val="List Paragraph"/>
    <w:basedOn w:val="Normal"/>
    <w:uiPriority w:val="34"/>
    <w:qFormat/>
    <w:rsid w:val="007613F6"/>
    <w:pPr>
      <w:ind w:left="720"/>
      <w:contextualSpacing/>
    </w:pPr>
  </w:style>
  <w:style w:type="paragraph" w:styleId="NormalWeb">
    <w:name w:val="Normal (Web)"/>
    <w:basedOn w:val="Normal"/>
    <w:uiPriority w:val="99"/>
    <w:semiHidden/>
    <w:unhideWhenUsed/>
    <w:qFormat/>
    <w:rsid w:val="00D3769E"/>
    <w:pPr>
      <w:widowControl/>
      <w:suppressAutoHyphens w:val="0"/>
      <w:spacing w:beforeAutospacing="1" w:afterAutospacing="1"/>
    </w:pPr>
    <w:rPr>
      <w:szCs w:val="24"/>
      <w:lang w:val="en-IN" w:eastAsia="en-IN"/>
    </w:rPr>
  </w:style>
  <w:style w:type="paragraph" w:customStyle="1" w:styleId="papertitle">
    <w:name w:val="paper title"/>
    <w:next w:val="Normal"/>
    <w:qFormat/>
    <w:pPr>
      <w:jc w:val="center"/>
    </w:pPr>
    <w:rPr>
      <w:rFonts w:eastAsia="MS Mincho"/>
      <w:sz w:val="48"/>
      <w:szCs w:val="48"/>
    </w:rPr>
  </w:style>
  <w:style w:type="table" w:styleId="TableGrid">
    <w:name w:val="Table Grid"/>
    <w:basedOn w:val="TableNormal"/>
    <w:uiPriority w:val="99"/>
    <w:rsid w:val="008D32DC"/>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scatterChart>
        <c:scatterStyle val="lineMarker"/>
        <c:varyColors val="0"/>
        <c:ser>
          <c:idx val="0"/>
          <c:order val="0"/>
          <c:tx>
            <c:strRef>
              <c:f>label 0</c:f>
              <c:strCache>
                <c:ptCount val="1"/>
                <c:pt idx="0">
                  <c:v>Series2</c:v>
                </c:pt>
              </c:strCache>
            </c:strRef>
          </c:tx>
          <c:spPr>
            <a:ln w="19080">
              <a:solidFill>
                <a:srgbClr val="4F81BD"/>
              </a:solidFill>
              <a:round/>
            </a:ln>
          </c:spPr>
          <c:marker>
            <c:symbol val="circle"/>
            <c:size val="5"/>
            <c:spPr>
              <a:solidFill>
                <a:srgbClr val="4F81BD"/>
              </a:solidFill>
            </c:spPr>
          </c:marker>
          <c:dLbls>
            <c:spPr>
              <a:noFill/>
              <a:ln>
                <a:noFill/>
              </a:ln>
              <a:effectLst/>
            </c:spPr>
            <c:txPr>
              <a:bodyPr/>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xVal>
            <c:numRef>
              <c:f>1</c:f>
              <c:numCache>
                <c:formatCode>General</c:formatCode>
                <c:ptCount val="5"/>
                <c:pt idx="0">
                  <c:v>1</c:v>
                </c:pt>
                <c:pt idx="1">
                  <c:v>2</c:v>
                </c:pt>
                <c:pt idx="2">
                  <c:v>3</c:v>
                </c:pt>
                <c:pt idx="3">
                  <c:v>4</c:v>
                </c:pt>
                <c:pt idx="4">
                  <c:v>5</c:v>
                </c:pt>
              </c:numCache>
            </c:numRef>
          </c:xVal>
          <c:yVal>
            <c:numRef>
              <c:f>0</c:f>
              <c:numCache>
                <c:formatCode>General</c:formatCode>
                <c:ptCount val="5"/>
                <c:pt idx="0">
                  <c:v>10</c:v>
                </c:pt>
                <c:pt idx="1">
                  <c:v>25</c:v>
                </c:pt>
                <c:pt idx="2">
                  <c:v>20</c:v>
                </c:pt>
                <c:pt idx="3">
                  <c:v>30</c:v>
                </c:pt>
                <c:pt idx="4">
                  <c:v>40</c:v>
                </c:pt>
              </c:numCache>
            </c:numRef>
          </c:yVal>
          <c:smooth val="0"/>
          <c:extLst>
            <c:ext xmlns:c16="http://schemas.microsoft.com/office/drawing/2014/chart" uri="{C3380CC4-5D6E-409C-BE32-E72D297353CC}">
              <c16:uniqueId val="{00000000-B052-4EA2-BEE0-53F57CC68FA1}"/>
            </c:ext>
          </c:extLst>
        </c:ser>
        <c:dLbls>
          <c:showLegendKey val="0"/>
          <c:showVal val="0"/>
          <c:showCatName val="0"/>
          <c:showSerName val="0"/>
          <c:showPercent val="0"/>
          <c:showBubbleSize val="0"/>
        </c:dLbls>
        <c:axId val="77119628"/>
        <c:axId val="37308312"/>
      </c:scatterChart>
      <c:valAx>
        <c:axId val="77119628"/>
        <c:scaling>
          <c:orientation val="minMax"/>
        </c:scaling>
        <c:delete val="0"/>
        <c:axPos val="b"/>
        <c:majorGridlines>
          <c:spPr>
            <a:ln w="9360">
              <a:solidFill>
                <a:srgbClr val="D9D9D9"/>
              </a:solidFill>
              <a:round/>
            </a:ln>
          </c:spPr>
        </c:majorGridlines>
        <c:numFmt formatCode="General" sourceLinked="0"/>
        <c:majorTickMark val="none"/>
        <c:minorTickMark val="none"/>
        <c:tickLblPos val="nextTo"/>
        <c:spPr>
          <a:ln w="9360">
            <a:solidFill>
              <a:srgbClr val="BFBFBF"/>
            </a:solidFill>
            <a:round/>
          </a:ln>
        </c:spPr>
        <c:txPr>
          <a:bodyPr/>
          <a:lstStyle/>
          <a:p>
            <a:pPr>
              <a:defRPr sz="900" b="0" strike="noStrike" spc="-1">
                <a:solidFill>
                  <a:srgbClr val="595959"/>
                </a:solidFill>
                <a:latin typeface="Calibri"/>
              </a:defRPr>
            </a:pPr>
            <a:endParaRPr lang="en-US"/>
          </a:p>
        </c:txPr>
        <c:crossAx val="37308312"/>
        <c:crosses val="autoZero"/>
        <c:crossBetween val="midCat"/>
      </c:valAx>
      <c:valAx>
        <c:axId val="3730831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solidFill>
              <a:srgbClr val="BFBFBF"/>
            </a:solidFill>
            <a:round/>
          </a:ln>
        </c:spPr>
        <c:txPr>
          <a:bodyPr/>
          <a:lstStyle/>
          <a:p>
            <a:pPr>
              <a:defRPr sz="900" b="0" strike="noStrike" spc="-1">
                <a:solidFill>
                  <a:srgbClr val="595959"/>
                </a:solidFill>
                <a:latin typeface="Calibri"/>
              </a:defRPr>
            </a:pPr>
            <a:endParaRPr lang="en-US"/>
          </a:p>
        </c:txPr>
        <c:crossAx val="77119628"/>
        <c:crosses val="autoZero"/>
        <c:crossBetween val="midCat"/>
      </c:valAx>
      <c:spPr>
        <a:noFill/>
        <a:ln>
          <a:noFill/>
        </a:ln>
      </c:spPr>
    </c:plotArea>
    <c:plotVisOnly val="1"/>
    <c:dispBlanksAs val="gap"/>
    <c:showDLblsOverMax val="1"/>
  </c:chart>
  <c:spPr>
    <a:solidFill>
      <a:srgbClr val="FFFFFF"/>
    </a:solidFill>
    <a:ln w="1260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1248</Words>
  <Characters>7115</Characters>
  <Application>Microsoft Office Word</Application>
  <DocSecurity>0</DocSecurity>
  <Lines>59</Lines>
  <Paragraphs>16</Paragraphs>
  <ScaleCrop>false</ScaleCrop>
  <Company>SimTech</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EWG-DSS London-2011 Workshop</dc:subject>
  <dc:creator>Jorge Ambrosio</dc:creator>
  <cp:keywords>Decision Systems</cp:keywords>
  <dc:description>Extended Abstract Template + Author's instructions</dc:description>
  <cp:lastModifiedBy>Mr.Durga prasad</cp:lastModifiedBy>
  <cp:revision>5</cp:revision>
  <dcterms:created xsi:type="dcterms:W3CDTF">2023-06-23T11:00:00Z</dcterms:created>
  <dcterms:modified xsi:type="dcterms:W3CDTF">2023-06-23T11:04:00Z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SimTech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